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26994043"/>
    <w:bookmarkStart w:id="1" w:name="_GoBack"/>
    <w:bookmarkEnd w:id="1"/>
    <w:p w14:paraId="2133E9C9" w14:textId="15A7B4FB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E37E2" wp14:editId="392E71BB">
                <wp:simplePos x="0" y="0"/>
                <wp:positionH relativeFrom="margin">
                  <wp:align>right</wp:align>
                </wp:positionH>
                <wp:positionV relativeFrom="paragraph">
                  <wp:posOffset>-166370</wp:posOffset>
                </wp:positionV>
                <wp:extent cx="849630" cy="476250"/>
                <wp:effectExtent l="0" t="0" r="26670" b="19050"/>
                <wp:wrapNone/>
                <wp:docPr id="4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67BAF" w14:textId="77777777" w:rsidR="00D12C2B" w:rsidRPr="0074349F" w:rsidRDefault="00D12C2B" w:rsidP="00E408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E37E2" id="สี่เหลี่ยมผืนผ้ามุมมน 2" o:spid="_x0000_s1028" style="position:absolute;left:0;text-align:left;margin-left:15.7pt;margin-top:-13.1pt;width:66.9pt;height:3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" fillcolor="white [3201]" strokecolor="#4472c4 [3204]" strokeweight="1pt">
                <v:stroke joinstyle="miter"/>
                <v:textbox>
                  <w:txbxContent>
                    <w:p w14:paraId="34B67BAF" w14:textId="77777777" w:rsidR="00D12C2B" w:rsidRPr="0074349F" w:rsidRDefault="00D12C2B" w:rsidP="00E408B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1.1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9C843B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289BED4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แบบประเด็นการตรวจราชการแบบบูรณาการของ</w:t>
      </w:r>
      <w:bookmarkStart w:id="2" w:name="_Hlk94566710"/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</w:t>
      </w:r>
      <w:bookmarkEnd w:id="2"/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</w:p>
    <w:p w14:paraId="496A7400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5 รอบที่ 1</w:t>
      </w:r>
    </w:p>
    <w:p w14:paraId="13F10B8E" w14:textId="77777777" w:rsidR="00E408BB" w:rsidRPr="00D646BC" w:rsidRDefault="00E408BB" w:rsidP="00E408BB">
      <w:pPr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 :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การฟื้นฟูเศรษฐกิจและสังคมจากการแพร่ระบาด</w:t>
      </w:r>
    </w:p>
    <w:p w14:paraId="2154FB1D" w14:textId="77777777" w:rsidR="00E408BB" w:rsidRPr="00D646BC" w:rsidRDefault="00E408BB" w:rsidP="00E408BB">
      <w:pPr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ของโรคติดเชื้อไวรัสโคโรนา </w:t>
      </w:r>
      <w:r w:rsidRPr="00D646BC">
        <w:rPr>
          <w:rFonts w:ascii="TH SarabunPSK" w:hAnsi="TH SarabunPSK" w:cs="TH SarabunPSK" w:hint="cs"/>
          <w:b/>
          <w:bCs/>
          <w:sz w:val="32"/>
          <w:szCs w:val="32"/>
          <w:cs/>
          <w:lang w:val="af-ZA"/>
        </w:rPr>
        <w:t>2019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  <w:lang w:val="af-ZA"/>
        </w:rPr>
        <w:t>(โควิด – 19)</w:t>
      </w:r>
    </w:p>
    <w:p w14:paraId="543247AC" w14:textId="77777777" w:rsidR="00E408BB" w:rsidRPr="00D646BC" w:rsidRDefault="00E408BB" w:rsidP="00E408BB">
      <w:pPr>
        <w:spacing w:before="120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27F47DE8" w14:textId="77777777" w:rsidR="00E408BB" w:rsidRPr="00D646BC" w:rsidRDefault="00E408BB" w:rsidP="00E408BB">
      <w:pPr>
        <w:rPr>
          <w:rFonts w:ascii="TH SarabunIT๙" w:hAnsi="TH SarabunIT๙" w:cs="TH SarabunIT๙"/>
          <w:sz w:val="24"/>
          <w:szCs w:val="32"/>
        </w:rPr>
      </w:pPr>
    </w:p>
    <w:p w14:paraId="698F00C0" w14:textId="77777777" w:rsidR="00E408BB" w:rsidRPr="00D646BC" w:rsidRDefault="00E408BB" w:rsidP="00E408BB">
      <w:pPr>
        <w:tabs>
          <w:tab w:val="left" w:pos="1134"/>
        </w:tabs>
        <w:ind w:left="1134" w:hanging="1134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ผู้ว่าราชการจังหวัด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หรือผู้แทนหน่วยงานที่ได้รับมอบหมาย</w:t>
      </w:r>
    </w:p>
    <w:p w14:paraId="2E1CACED" w14:textId="15BF921A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94628230"/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</w:t>
      </w:r>
      <w:bookmarkStart w:id="4" w:name="_Hlk94652482"/>
      <w:bookmarkStart w:id="5" w:name="_Hlk94566761"/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ให้ล่วงหน้า 3 วัน ก่อนวันประชุม ทางจดหมาย</w:t>
      </w:r>
      <w:bookmarkEnd w:id="4"/>
      <w:r w:rsidRPr="00D646BC">
        <w:rPr>
          <w:rFonts w:ascii="TH SarabunIT๙" w:hAnsi="TH SarabunIT๙" w:cs="TH SarabunIT๙" w:hint="cs"/>
          <w:sz w:val="32"/>
          <w:szCs w:val="32"/>
          <w:cs/>
        </w:rPr>
        <w:t>อิเล็กทรอนิกส์ ที่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hyperlink r:id="rId7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bookmarkEnd w:id="3"/>
    <w:p w14:paraId="1D22DE82" w14:textId="77777777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</w:p>
    <w:bookmarkEnd w:id="5"/>
    <w:p w14:paraId="5DBEF5F8" w14:textId="77777777" w:rsidR="00E408BB" w:rsidRPr="00D646BC" w:rsidRDefault="00E408BB" w:rsidP="00E408BB">
      <w:pPr>
        <w:tabs>
          <w:tab w:val="left" w:pos="1134"/>
          <w:tab w:val="left" w:pos="1418"/>
        </w:tabs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01EF15A5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5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การเตรียมความพร้อมในการฟื้นฟูเศรษฐกิจและสังคมที่ได้รับผลกระทบจากการระบาดของโรคติดเชื้อไวรัสโคโรนา </w:t>
      </w:r>
      <w:r w:rsidRPr="00D646BC">
        <w:rPr>
          <w:rFonts w:ascii="TH SarabunPSK" w:hAnsi="TH SarabunPSK" w:cs="TH SarabunPSK"/>
          <w:sz w:val="32"/>
          <w:szCs w:val="32"/>
          <w:cs/>
        </w:rPr>
        <w:t>2019 หลังวิกฤตโควิด – 19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การส่งเสริมการท่องเที่ยวเพื่อกระตุ้นเศรษฐกิจ  การสร้างรายได้จากการท่องเที่ยว  และการกระตุ้นเศรษฐกิจของจังหวัดในด้านต่าง ๆ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ฯลฯ</w:t>
      </w:r>
      <w:r w:rsidRPr="00D646BC">
        <w:rPr>
          <w:rFonts w:ascii="TH SarabunIT๙" w:hAnsi="TH SarabunIT๙" w:cs="TH SarabunIT๙"/>
          <w:sz w:val="32"/>
          <w:szCs w:val="32"/>
          <w:cs/>
        </w:rPr>
        <w:t>)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>ในเชิงภาพรวมของจังหวัด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โดยสังเขป</w:t>
      </w:r>
    </w:p>
    <w:p w14:paraId="4C1E19A8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การเตรียมความพร้อมเพื่อรองรับการเปิดประเทศ และเปิดพื้นที่นำร่องด้านการท่องเที่ยว </w:t>
      </w:r>
      <w:r w:rsidRPr="00D646BC">
        <w:rPr>
          <w:rFonts w:ascii="TH SarabunIT๙" w:hAnsi="TH SarabunIT๙" w:cs="TH SarabunIT๙"/>
          <w:sz w:val="32"/>
          <w:szCs w:val="32"/>
          <w:cs/>
        </w:rPr>
        <w:br/>
        <w:t>ในระดับพื้นที่ โดยสังเขป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39CB1D26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ปัญหา </w:t>
      </w:r>
      <w:r w:rsidRPr="00D646BC">
        <w:rPr>
          <w:rFonts w:ascii="TH SarabunIT๙" w:hAnsi="TH SarabunIT๙" w:cs="TH SarabunIT๙"/>
          <w:sz w:val="32"/>
          <w:szCs w:val="32"/>
          <w:cs/>
        </w:rPr>
        <w:t>–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อุปสรรคในการดำเนินงาน</w:t>
      </w:r>
    </w:p>
    <w:p w14:paraId="402A007D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และข้อเสนอแนะที่มีต่อนโยบายภาครัฐในการฟื้นฟูเศรษฐกิจและสังคม </w:t>
      </w:r>
    </w:p>
    <w:p w14:paraId="26619267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3A4ED7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EF4447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1B3E25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2BEFEE" w14:textId="77777777" w:rsidR="00E408BB" w:rsidRPr="00D646BC" w:rsidRDefault="00E408BB" w:rsidP="00E408BB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01A032D0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9CA159F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58AC8094" w14:textId="70445706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36993" wp14:editId="1B2543E3">
                <wp:simplePos x="0" y="0"/>
                <wp:positionH relativeFrom="column">
                  <wp:posOffset>5292908</wp:posOffset>
                </wp:positionH>
                <wp:positionV relativeFrom="paragraph">
                  <wp:posOffset>-34290</wp:posOffset>
                </wp:positionV>
                <wp:extent cx="845386" cy="522515"/>
                <wp:effectExtent l="0" t="0" r="12065" b="11430"/>
                <wp:wrapNone/>
                <wp:docPr id="5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386" cy="522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4682D" w14:textId="77777777" w:rsidR="00D12C2B" w:rsidRPr="000A3863" w:rsidRDefault="00D12C2B" w:rsidP="00E408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 w:rsidRPr="000A3863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36993" id="_x0000_s1029" style="position:absolute;left:0;text-align:left;margin-left:416.75pt;margin-top:-2.7pt;width:66.55pt;height:4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" fillcolor="white [3201]" strokecolor="#4472c4 [3204]" strokeweight="1pt">
                <v:stroke joinstyle="miter"/>
                <v:textbox>
                  <w:txbxContent>
                    <w:p w14:paraId="23F4682D" w14:textId="77777777" w:rsidR="00D12C2B" w:rsidRPr="000A3863" w:rsidRDefault="00D12C2B" w:rsidP="00E408B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 w:rsidRPr="000A3863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1.2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541095" w14:textId="4B0CE970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9644834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CCD90E5" w14:textId="5299C5C1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2</w:t>
      </w:r>
    </w:p>
    <w:p w14:paraId="253C86F2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5 รอบที่ 1</w:t>
      </w:r>
    </w:p>
    <w:p w14:paraId="1E11BF2B" w14:textId="77777777" w:rsidR="00E408BB" w:rsidRPr="00D646BC" w:rsidRDefault="00E408BB" w:rsidP="00E408BB">
      <w:pPr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 :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การฟื้นฟูเศรษฐกิจและสังคมจากการแพร่ระบาด</w:t>
      </w:r>
    </w:p>
    <w:p w14:paraId="29DF9283" w14:textId="77777777" w:rsidR="00E408BB" w:rsidRPr="00D646BC" w:rsidRDefault="00E408BB" w:rsidP="00E408BB">
      <w:pPr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ของโรคติดเชื้อไวรัสโคโรนา </w:t>
      </w:r>
      <w:r w:rsidRPr="00D646BC">
        <w:rPr>
          <w:rFonts w:ascii="TH SarabunPSK" w:hAnsi="TH SarabunPSK" w:cs="TH SarabunPSK" w:hint="cs"/>
          <w:b/>
          <w:bCs/>
          <w:sz w:val="32"/>
          <w:szCs w:val="32"/>
          <w:cs/>
          <w:lang w:val="af-ZA"/>
        </w:rPr>
        <w:t>2019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  <w:lang w:val="af-ZA"/>
        </w:rPr>
        <w:t>(โควิด – 19)</w:t>
      </w:r>
    </w:p>
    <w:p w14:paraId="010486C8" w14:textId="77777777" w:rsidR="00E408BB" w:rsidRPr="00D646BC" w:rsidRDefault="00E408BB" w:rsidP="00E408BB">
      <w:pPr>
        <w:spacing w:before="120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25B35C4F" w14:textId="77777777" w:rsidR="00E408BB" w:rsidRPr="00D646BC" w:rsidRDefault="00E408BB" w:rsidP="00E408BB">
      <w:pPr>
        <w:rPr>
          <w:rFonts w:ascii="TH SarabunIT๙" w:hAnsi="TH SarabunIT๙" w:cs="TH SarabunIT๙"/>
          <w:sz w:val="24"/>
          <w:szCs w:val="32"/>
        </w:rPr>
      </w:pPr>
    </w:p>
    <w:p w14:paraId="6CE8F846" w14:textId="3B121867" w:rsidR="00E408BB" w:rsidRPr="00D646BC" w:rsidRDefault="00E408BB" w:rsidP="00E408BB">
      <w:pPr>
        <w:tabs>
          <w:tab w:val="left" w:pos="1134"/>
        </w:tabs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แรงงานจังหวัด / สวัสดิการและคุ้มครองแรงงานจังหวัด  </w:t>
      </w:r>
    </w:p>
    <w:p w14:paraId="408975E6" w14:textId="3607EDFB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ให้ล่วงหน้า 3 วัน ก่อนวันประชุม ทางจดหมายอิเล็กทรอนิกส์ ที่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hyperlink r:id="rId9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747CE054" w14:textId="77777777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</w:p>
    <w:p w14:paraId="75B6E64E" w14:textId="77777777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04AE3ED8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๑.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10"/>
          <w:sz w:val="32"/>
          <w:szCs w:val="32"/>
          <w:cs/>
        </w:rPr>
        <w:t>ความคืบหน้าผลการดำเนินการเพื่อเสริมสร้างศักยภาพในการฟื้นฟูและขับเคลื่อนประเทศให้สามารถ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“ล้มแล้วลุกไว” (</w:t>
      </w:r>
      <w:r w:rsidRPr="00D646BC">
        <w:rPr>
          <w:rFonts w:ascii="TH SarabunIT๙" w:hAnsi="TH SarabunIT๙" w:cs="TH SarabunIT๙"/>
          <w:sz w:val="32"/>
          <w:szCs w:val="32"/>
        </w:rPr>
        <w:t xml:space="preserve">Resilience) </w:t>
      </w:r>
      <w:r w:rsidRPr="00D646BC">
        <w:rPr>
          <w:rFonts w:ascii="TH SarabunIT๙" w:hAnsi="TH SarabunIT๙" w:cs="TH SarabunIT๙"/>
          <w:sz w:val="32"/>
          <w:szCs w:val="32"/>
          <w:cs/>
        </w:rPr>
        <w:t>ตามแผนแม่บทเฉพาะกิจภายใต้ยุทธศาสตร์ชาติอันเป็นผลมาจากสถานการณ์โค</w:t>
      </w:r>
      <w:r w:rsidRPr="00D646BC">
        <w:rPr>
          <w:rFonts w:ascii="TH SarabunPSK" w:hAnsi="TH SarabunPSK" w:cs="TH SarabunPSK"/>
          <w:sz w:val="32"/>
          <w:szCs w:val="32"/>
          <w:cs/>
        </w:rPr>
        <w:t>วิด - 19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พ.ศ. ๒๕๖๔ – ๒๕๖๕ ใน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ภาพรวมของจังหวัดในส่วนที่รับผิดชอบโดยสังเขป </w:t>
      </w:r>
    </w:p>
    <w:p w14:paraId="2BAD855D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ind w:left="425"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1.1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การส่งเสริมการจ้างงาน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46BC">
        <w:rPr>
          <w:rFonts w:ascii="TH SarabunIT๙" w:hAnsi="TH SarabunIT๙" w:cs="TH SarabunIT๙" w:hint="cs"/>
          <w:spacing w:val="-8"/>
          <w:sz w:val="32"/>
          <w:szCs w:val="32"/>
          <w:cs/>
        </w:rPr>
        <w:t>เช่น การ</w:t>
      </w:r>
      <w:r w:rsidRPr="00D646BC">
        <w:rPr>
          <w:rFonts w:ascii="TH SarabunIT๙" w:hAnsi="TH SarabunIT๙" w:cs="TH SarabunIT๙"/>
          <w:spacing w:val="-8"/>
          <w:sz w:val="32"/>
          <w:szCs w:val="32"/>
          <w:cs/>
        </w:rPr>
        <w:t>เสริมสมรรถนะแรงงานด้วยเทคโนโลยีรองรับการทำงาน</w:t>
      </w:r>
      <w:r w:rsidRPr="00D646BC">
        <w:rPr>
          <w:rFonts w:ascii="TH SarabunIT๙" w:hAnsi="TH SarabunIT๙" w:cs="TH SarabunIT๙"/>
          <w:sz w:val="32"/>
          <w:szCs w:val="32"/>
          <w:cs/>
        </w:rPr>
        <w:t>ในศตวรรษที่ 21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การส่งเสริมการมีงานทำของผู้สูงอายุ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พัฒนากำลังคนด้านการแพทย์แผนไทยและสปาเพื่อรองรับอุตสาหกรรมการท่องเที่ยวกลุ่มรายได้ดีและการท่องเที่ยวเชิงสุขภาพในเขตพัฒนาพิเศษภาคตะวันออก (</w:t>
      </w:r>
      <w:r w:rsidRPr="00D646BC">
        <w:rPr>
          <w:rFonts w:ascii="TH SarabunIT๙" w:hAnsi="TH SarabunIT๙" w:cs="TH SarabunIT๙"/>
          <w:sz w:val="32"/>
          <w:szCs w:val="32"/>
        </w:rPr>
        <w:t>EEC)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 ฯลฯ)</w:t>
      </w:r>
    </w:p>
    <w:p w14:paraId="3AE210A9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ind w:left="425"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1.2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การพัฒนาทักษะแรงงานและการเรียนรู้  </w:t>
      </w:r>
    </w:p>
    <w:p w14:paraId="0DA5EF00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ปัญหา </w:t>
      </w:r>
      <w:r w:rsidRPr="00D646BC">
        <w:rPr>
          <w:rFonts w:ascii="TH SarabunIT๙" w:hAnsi="TH SarabunIT๙" w:cs="TH SarabunIT๙"/>
          <w:sz w:val="32"/>
          <w:szCs w:val="32"/>
          <w:cs/>
        </w:rPr>
        <w:t>–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อุปสรรคในการดำเนินงาน</w:t>
      </w:r>
    </w:p>
    <w:p w14:paraId="31CE910B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5C9F15C1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12873F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DB5894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E1CD55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8EE5C2" w14:textId="77777777" w:rsidR="00E408BB" w:rsidRPr="00D646BC" w:rsidRDefault="00E408BB" w:rsidP="00E408BB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36111FF0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BD835E2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1F55FCD3" w14:textId="6527975D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BEAD9" wp14:editId="6B184D94">
                <wp:simplePos x="0" y="0"/>
                <wp:positionH relativeFrom="column">
                  <wp:posOffset>5294101</wp:posOffset>
                </wp:positionH>
                <wp:positionV relativeFrom="paragraph">
                  <wp:posOffset>-172865</wp:posOffset>
                </wp:positionV>
                <wp:extent cx="885825" cy="495014"/>
                <wp:effectExtent l="0" t="0" r="28575" b="19685"/>
                <wp:wrapNone/>
                <wp:docPr id="6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950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DEEB" w14:textId="77777777" w:rsidR="00D12C2B" w:rsidRPr="00EC0983" w:rsidRDefault="00D12C2B" w:rsidP="00E408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 w:rsidRPr="00EC0983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๑.๓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BEAD9" id="_x0000_s1030" style="position:absolute;left:0;text-align:left;margin-left:416.85pt;margin-top:-13.6pt;width:69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" fillcolor="white [3201]" strokecolor="#4472c4 [3204]" strokeweight="1pt">
                <v:stroke joinstyle="miter"/>
                <v:textbox>
                  <w:txbxContent>
                    <w:p w14:paraId="1B05DEEB" w14:textId="77777777" w:rsidR="00D12C2B" w:rsidRPr="00EC0983" w:rsidRDefault="00D12C2B" w:rsidP="00E408B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 w:rsidRPr="00EC0983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๑.๓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7C0E72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A031992" w14:textId="639EFB9D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2</w:t>
      </w:r>
    </w:p>
    <w:p w14:paraId="73F8D8A4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5 รอบที่ 1</w:t>
      </w:r>
    </w:p>
    <w:p w14:paraId="2C9C0D48" w14:textId="77777777" w:rsidR="00E408BB" w:rsidRPr="00D646BC" w:rsidRDefault="00E408BB" w:rsidP="00E408BB">
      <w:pPr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 :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การฟื้นฟูเศรษฐกิจและสังคมจากการแพร่ระบาด</w:t>
      </w:r>
    </w:p>
    <w:p w14:paraId="79B646D0" w14:textId="77777777" w:rsidR="00E408BB" w:rsidRPr="00D646BC" w:rsidRDefault="00E408BB" w:rsidP="00E408BB">
      <w:pPr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ของโรคติดเชื้อไวรัสโคโรนา </w:t>
      </w:r>
      <w:r w:rsidRPr="00D646BC">
        <w:rPr>
          <w:rFonts w:ascii="TH SarabunPSK" w:hAnsi="TH SarabunPSK" w:cs="TH SarabunPSK" w:hint="cs"/>
          <w:b/>
          <w:bCs/>
          <w:sz w:val="32"/>
          <w:szCs w:val="32"/>
          <w:cs/>
          <w:lang w:val="af-ZA"/>
        </w:rPr>
        <w:t>2019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  <w:lang w:val="af-ZA"/>
        </w:rPr>
        <w:t>(โควิด – 19)</w:t>
      </w:r>
    </w:p>
    <w:p w14:paraId="60C79A96" w14:textId="77777777" w:rsidR="00E408BB" w:rsidRPr="00D646BC" w:rsidRDefault="00E408BB" w:rsidP="00E408BB">
      <w:pPr>
        <w:spacing w:before="120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6482649A" w14:textId="77777777" w:rsidR="00E408BB" w:rsidRPr="00D646BC" w:rsidRDefault="00E408BB" w:rsidP="00E408BB">
      <w:pPr>
        <w:rPr>
          <w:rFonts w:ascii="TH SarabunIT๙" w:hAnsi="TH SarabunIT๙" w:cs="TH SarabunIT๙"/>
          <w:sz w:val="24"/>
          <w:szCs w:val="32"/>
        </w:rPr>
      </w:pPr>
    </w:p>
    <w:p w14:paraId="795A484D" w14:textId="3318622A" w:rsidR="00E408BB" w:rsidRPr="00D646BC" w:rsidRDefault="00E408BB" w:rsidP="00E408BB">
      <w:pPr>
        <w:tabs>
          <w:tab w:val="left" w:pos="1134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พาณิชย์จังหวัด / อุตสาหกรรมจังหวัด /เกษตรจังหวัด </w:t>
      </w:r>
    </w:p>
    <w:p w14:paraId="1794A271" w14:textId="572E7E38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</w:t>
      </w: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ให้ล่วงหน้า 3 วัน ก่อนวันประชุม ทางจดหมายอิเล็กทรอนิกส์ ที่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hyperlink r:id="rId11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12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3C289541" w14:textId="77777777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BF2AE09" w14:textId="77777777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280B7DCA" w14:textId="264A8FCF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๑.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10"/>
          <w:sz w:val="32"/>
          <w:szCs w:val="32"/>
          <w:cs/>
        </w:rPr>
        <w:t>ความคืบหน้าผลการดำเนินการเพื่อเสริมสร้างศักยภาพในการฟื้นฟูและขับเคลื่อนประเทศให้สามารถ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“ล้มแล้วลุกไว” (</w:t>
      </w:r>
      <w:r w:rsidRPr="00D646BC">
        <w:rPr>
          <w:rFonts w:ascii="TH SarabunIT๙" w:hAnsi="TH SarabunIT๙" w:cs="TH SarabunIT๙"/>
          <w:sz w:val="32"/>
          <w:szCs w:val="32"/>
        </w:rPr>
        <w:t xml:space="preserve">Resilience) </w:t>
      </w:r>
      <w:r w:rsidRPr="00D646BC">
        <w:rPr>
          <w:rFonts w:ascii="TH SarabunIT๙" w:hAnsi="TH SarabunIT๙" w:cs="TH SarabunIT๙"/>
          <w:sz w:val="32"/>
          <w:szCs w:val="32"/>
          <w:cs/>
        </w:rPr>
        <w:t>ตามแผนแม่บทเฉพาะกิจภายใต้ยุทธศาสตร์ชาติอันเป็นผลมาจากสถานการณ์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โค</w:t>
      </w:r>
      <w:r w:rsidRPr="00D646BC">
        <w:rPr>
          <w:rFonts w:ascii="TH SarabunPSK" w:hAnsi="TH SarabunPSK" w:cs="TH SarabunPSK"/>
          <w:spacing w:val="-4"/>
          <w:sz w:val="32"/>
          <w:szCs w:val="32"/>
          <w:cs/>
        </w:rPr>
        <w:t>วิด - 19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พ.ศ. ๒๕๖๔ – ๒๕๖๕ 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เรื่อง </w:t>
      </w: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การช่วยเหลือและพัฒนาศักยภาพวิสาหกิจขนาดกลางและขนาดย่อม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>SMEs)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>ใน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ภาพรวมของจังหวัดในส่วนที่รับผิดชอบโดยสังเขป</w:t>
      </w:r>
    </w:p>
    <w:p w14:paraId="5BE58539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ปัญหา </w:t>
      </w:r>
      <w:r w:rsidRPr="00D646BC">
        <w:rPr>
          <w:rFonts w:ascii="TH SarabunIT๙" w:hAnsi="TH SarabunIT๙" w:cs="TH SarabunIT๙"/>
          <w:sz w:val="32"/>
          <w:szCs w:val="32"/>
          <w:cs/>
        </w:rPr>
        <w:t>–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อุปสรรคในการดำเนินงาน</w:t>
      </w:r>
    </w:p>
    <w:p w14:paraId="0F34C98E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77250B00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23E49A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05CD78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A87984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4A9FC9" w14:textId="77777777" w:rsidR="00E408BB" w:rsidRPr="00D646BC" w:rsidRDefault="00E408BB" w:rsidP="00E408BB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3BE0ABE6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A1A4320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55E5F170" w14:textId="6319F26B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B19AB" wp14:editId="7245397F">
                <wp:simplePos x="0" y="0"/>
                <wp:positionH relativeFrom="margin">
                  <wp:posOffset>5296661</wp:posOffset>
                </wp:positionH>
                <wp:positionV relativeFrom="paragraph">
                  <wp:posOffset>23105</wp:posOffset>
                </wp:positionV>
                <wp:extent cx="846455" cy="440012"/>
                <wp:effectExtent l="0" t="0" r="10795" b="17780"/>
                <wp:wrapNone/>
                <wp:docPr id="7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455" cy="4400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120D0" w14:textId="77777777" w:rsidR="00D12C2B" w:rsidRPr="00EC0983" w:rsidRDefault="00D12C2B" w:rsidP="00E408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 w:rsidRPr="00EC0983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1.4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B19AB" id="_x0000_s1031" style="position:absolute;left:0;text-align:left;margin-left:417.05pt;margin-top:1.8pt;width:66.65pt;height: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" fillcolor="white [3201]" strokecolor="#4472c4 [3204]" strokeweight="1pt">
                <v:stroke joinstyle="miter"/>
                <v:textbox>
                  <w:txbxContent>
                    <w:p w14:paraId="475120D0" w14:textId="77777777" w:rsidR="00D12C2B" w:rsidRPr="00EC0983" w:rsidRDefault="00D12C2B" w:rsidP="00E408B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 w:rsidRPr="00EC0983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1.4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E4399D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15C1DB3" w14:textId="3DE3B16A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352F7424" w14:textId="430CD7AB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2</w:t>
      </w:r>
    </w:p>
    <w:p w14:paraId="78875DE5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5 รอบที่ 1</w:t>
      </w:r>
    </w:p>
    <w:p w14:paraId="7C2A0BB4" w14:textId="77777777" w:rsidR="00E408BB" w:rsidRPr="00D646BC" w:rsidRDefault="00E408BB" w:rsidP="00E408BB">
      <w:pPr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 :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การฟื้นฟูเศรษฐกิจและสังคมจากการแพร่ระบาด</w:t>
      </w:r>
    </w:p>
    <w:p w14:paraId="740FFFC8" w14:textId="77777777" w:rsidR="00E408BB" w:rsidRPr="00D646BC" w:rsidRDefault="00E408BB" w:rsidP="00E408BB">
      <w:pPr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ของโรคติดเชื้อไวรัสโคโรนา </w:t>
      </w:r>
      <w:r w:rsidRPr="00D646BC">
        <w:rPr>
          <w:rFonts w:ascii="TH SarabunPSK" w:hAnsi="TH SarabunPSK" w:cs="TH SarabunPSK" w:hint="cs"/>
          <w:b/>
          <w:bCs/>
          <w:sz w:val="32"/>
          <w:szCs w:val="32"/>
          <w:cs/>
          <w:lang w:val="af-ZA"/>
        </w:rPr>
        <w:t>2019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  <w:lang w:val="af-ZA"/>
        </w:rPr>
        <w:t>(โควิด – 19)</w:t>
      </w:r>
    </w:p>
    <w:p w14:paraId="24D4A48D" w14:textId="77777777" w:rsidR="00E408BB" w:rsidRPr="00D646BC" w:rsidRDefault="00E408BB" w:rsidP="00E408BB">
      <w:pPr>
        <w:spacing w:before="120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0CB989AC" w14:textId="77777777" w:rsidR="00E408BB" w:rsidRPr="00D646BC" w:rsidRDefault="00E408BB" w:rsidP="00E408BB">
      <w:pPr>
        <w:rPr>
          <w:rFonts w:ascii="TH SarabunIT๙" w:hAnsi="TH SarabunIT๙" w:cs="TH SarabunIT๙"/>
          <w:sz w:val="24"/>
          <w:szCs w:val="32"/>
        </w:rPr>
      </w:pPr>
    </w:p>
    <w:p w14:paraId="44E333CC" w14:textId="77777777" w:rsidR="00E408BB" w:rsidRPr="00D646BC" w:rsidRDefault="00E408BB" w:rsidP="00E408BB">
      <w:pPr>
        <w:tabs>
          <w:tab w:val="left" w:pos="1134"/>
        </w:tabs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ท่องเที่ยวและกีฬาจังหวัด เกษตรจังหวัด</w:t>
      </w:r>
    </w:p>
    <w:p w14:paraId="5B46E84F" w14:textId="787568BE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</w:t>
      </w: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ให้ล่วงหน้า 3 วัน ก่อนวันประชุม ทางจดหมายอิเล็กทรอนิกส์ ที่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hyperlink r:id="rId13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14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A4AF850" w14:textId="77777777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spacing w:before="24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3924F832" w14:textId="42314545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๑.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10"/>
          <w:sz w:val="32"/>
          <w:szCs w:val="32"/>
          <w:cs/>
        </w:rPr>
        <w:t>ความคืบหน้าผลการดำเนินการเพื่อเสริมสร้างศักยภาพในการฟื้นฟูและขับเคลื่อนประเทศให้สามารถ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“ล้มแล้วลุกไว” (</w:t>
      </w:r>
      <w:r w:rsidRPr="00D646BC">
        <w:rPr>
          <w:rFonts w:ascii="TH SarabunIT๙" w:hAnsi="TH SarabunIT๙" w:cs="TH SarabunIT๙"/>
          <w:sz w:val="32"/>
          <w:szCs w:val="32"/>
        </w:rPr>
        <w:t xml:space="preserve">Resilience) </w:t>
      </w:r>
      <w:r w:rsidRPr="00D646BC">
        <w:rPr>
          <w:rFonts w:ascii="TH SarabunIT๙" w:hAnsi="TH SarabunIT๙" w:cs="TH SarabunIT๙"/>
          <w:sz w:val="32"/>
          <w:szCs w:val="32"/>
          <w:cs/>
        </w:rPr>
        <w:t>ตามแผนแม่บทเฉพาะกิจภายใต้ยุทธศาสตร์ชาติอันเป็นผลมาจากสถานการณ์โค</w:t>
      </w:r>
      <w:r w:rsidRPr="00D646BC">
        <w:rPr>
          <w:rFonts w:ascii="TH SarabunPSK" w:hAnsi="TH SarabunPSK" w:cs="TH SarabunPSK"/>
          <w:sz w:val="32"/>
          <w:szCs w:val="32"/>
          <w:cs/>
        </w:rPr>
        <w:t>วิด - 19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พ.ศ. ๒๕๖๔ – ๒๕๖๕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การส่งเสริมการท่องเที่ยวเชิงสร้างสรรค์และเน้นคุณภาพ</w:t>
      </w:r>
      <w:r w:rsidRPr="00D646BC">
        <w:rPr>
          <w:rFonts w:ascii="TH SarabunIT๙" w:hAnsi="TH SarabunIT๙" w:cs="TH SarabunIT๙"/>
          <w:sz w:val="32"/>
          <w:szCs w:val="32"/>
          <w:cs/>
        </w:rPr>
        <w:t>ใน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ภาพรวมของจังหวัดในส่วนที่รับผิดชอบโดยสังเขป</w:t>
      </w:r>
    </w:p>
    <w:p w14:paraId="5A52558D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ปัญหา </w:t>
      </w:r>
      <w:r w:rsidRPr="00D646BC">
        <w:rPr>
          <w:rFonts w:ascii="TH SarabunIT๙" w:hAnsi="TH SarabunIT๙" w:cs="TH SarabunIT๙"/>
          <w:sz w:val="32"/>
          <w:szCs w:val="32"/>
          <w:cs/>
        </w:rPr>
        <w:t>–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อุปสรรคในการดำเนินงาน</w:t>
      </w:r>
    </w:p>
    <w:p w14:paraId="23A8F5B0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ข้อคิดเห็น และข้อเสนอแนะจากการดำเนินงาน </w:t>
      </w:r>
    </w:p>
    <w:p w14:paraId="23E63742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E29C0B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892D41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9A1FF6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C8D1E5" w14:textId="77777777" w:rsidR="00E408BB" w:rsidRPr="00D646BC" w:rsidRDefault="00E408BB" w:rsidP="00E408BB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5C291A80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2FEA9850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362E6089" w14:textId="7FB79B2C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364613" wp14:editId="74AB47F3">
                <wp:simplePos x="0" y="0"/>
                <wp:positionH relativeFrom="column">
                  <wp:posOffset>5308625</wp:posOffset>
                </wp:positionH>
                <wp:positionV relativeFrom="paragraph">
                  <wp:posOffset>-59696</wp:posOffset>
                </wp:positionV>
                <wp:extent cx="857250" cy="446887"/>
                <wp:effectExtent l="0" t="0" r="19050" b="10795"/>
                <wp:wrapNone/>
                <wp:docPr id="8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468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B60C3" w14:textId="77777777" w:rsidR="00D12C2B" w:rsidRPr="00855947" w:rsidRDefault="00D12C2B" w:rsidP="00E408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 w:rsidRPr="00855947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1.5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64613" id="สี่เหลี่ยมผืนผ้ามุมมน 1" o:spid="_x0000_s1032" style="position:absolute;left:0;text-align:left;margin-left:418pt;margin-top:-4.7pt;width:67.5pt;height:3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" fillcolor="white [3201]" strokecolor="#4472c4 [3204]" strokeweight="1pt">
                <v:stroke joinstyle="miter"/>
                <v:textbox>
                  <w:txbxContent>
                    <w:p w14:paraId="47AB60C3" w14:textId="77777777" w:rsidR="00D12C2B" w:rsidRPr="00855947" w:rsidRDefault="00D12C2B" w:rsidP="00E408B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 w:rsidRPr="00855947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1.5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E1F98C" w14:textId="67674464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p w14:paraId="592F4A72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แบบประเด็นการตรวจราชการแบบบูรณาการของ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2</w:t>
      </w:r>
    </w:p>
    <w:p w14:paraId="0647E869" w14:textId="77777777" w:rsidR="00E408BB" w:rsidRPr="00D646BC" w:rsidRDefault="00E408BB" w:rsidP="00E408B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๒๕๖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5 รอบที่ 1</w:t>
      </w:r>
    </w:p>
    <w:p w14:paraId="0FABB454" w14:textId="77777777" w:rsidR="00E408BB" w:rsidRPr="00D646BC" w:rsidRDefault="00E408BB" w:rsidP="00E408BB">
      <w:pPr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ประเด็นนโยบายสำคัญ : </w:t>
      </w:r>
      <w:bookmarkStart w:id="6" w:name="_Hlk88850610"/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การฟื้นฟูเศรษฐกิจและสังคมจากการแพร่ระบาด</w:t>
      </w:r>
    </w:p>
    <w:p w14:paraId="4931A620" w14:textId="77777777" w:rsidR="00E408BB" w:rsidRPr="00D646BC" w:rsidRDefault="00E408BB" w:rsidP="00E408B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ของโรคติดเชื้อไวรัสโคโรนา </w:t>
      </w:r>
      <w:r w:rsidRPr="00D646BC">
        <w:rPr>
          <w:rFonts w:ascii="TH SarabunPSK" w:hAnsi="TH SarabunPSK" w:cs="TH SarabunPSK" w:hint="cs"/>
          <w:b/>
          <w:bCs/>
          <w:sz w:val="32"/>
          <w:szCs w:val="32"/>
          <w:cs/>
          <w:lang w:val="af-ZA"/>
        </w:rPr>
        <w:t>2019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  <w:lang w:val="af-ZA"/>
        </w:rPr>
        <w:t>(โควิด – 19)</w:t>
      </w:r>
    </w:p>
    <w:bookmarkEnd w:id="6"/>
    <w:p w14:paraId="10BEE887" w14:textId="77777777" w:rsidR="00E408BB" w:rsidRPr="00D646BC" w:rsidRDefault="00E408BB" w:rsidP="00E408BB">
      <w:pPr>
        <w:spacing w:before="120"/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06EB40CA" w14:textId="77777777" w:rsidR="00E408BB" w:rsidRPr="00D646BC" w:rsidRDefault="00E408BB" w:rsidP="00E408BB">
      <w:pPr>
        <w:rPr>
          <w:rFonts w:ascii="TH SarabunIT๙" w:hAnsi="TH SarabunIT๙" w:cs="TH SarabunIT๙"/>
          <w:sz w:val="24"/>
          <w:szCs w:val="32"/>
        </w:rPr>
      </w:pPr>
    </w:p>
    <w:p w14:paraId="0A212C46" w14:textId="64B7C310" w:rsidR="00E408BB" w:rsidRPr="00D646BC" w:rsidRDefault="00E408BB" w:rsidP="00E408BB">
      <w:pPr>
        <w:tabs>
          <w:tab w:val="left" w:pos="1134"/>
        </w:tabs>
        <w:ind w:left="1134" w:hanging="1134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ผู้แทนสภาอุตสาหกรรมจังหวัด</w:t>
      </w:r>
      <w:r w:rsidR="00414CE3" w:rsidRPr="00D646B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ผู้แทนหอการค้าจังหวัด </w:t>
      </w:r>
    </w:p>
    <w:p w14:paraId="35AC3752" w14:textId="1A70CA70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</w:t>
      </w: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ให้ล่วงหน้า 3 วัน ก่อนวันประชุม ทางจดหมายอิเล็กทรอนิกส์ ที่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hyperlink r:id="rId15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16" w:history="1">
        <w:r w:rsidR="00414CE3"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2AD31FFA" w14:textId="77777777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14:paraId="007E95D6" w14:textId="77777777" w:rsidR="00E408BB" w:rsidRPr="00D646BC" w:rsidRDefault="00E408BB" w:rsidP="00E408B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1346E852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๑.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8"/>
          <w:sz w:val="32"/>
          <w:szCs w:val="32"/>
          <w:cs/>
        </w:rPr>
        <w:t>ความพึงพอใจต่อนโยบายภาครัฐในการฟื้นฟูเศรษฐกิจและสังคมจากการแพร่ระบาดของโรคติดเชื้อ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ไวรัสโคโรนา </w:t>
      </w:r>
      <w:r w:rsidRPr="00D646BC">
        <w:rPr>
          <w:rFonts w:ascii="TH SarabunPSK" w:hAnsi="TH SarabunPSK" w:cs="TH SarabunPSK"/>
          <w:sz w:val="32"/>
          <w:szCs w:val="32"/>
          <w:cs/>
        </w:rPr>
        <w:t>2019 (โควิด – 19)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ในภาพรวมของจังหวัด</w:t>
      </w:r>
    </w:p>
    <w:p w14:paraId="224B4066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ปัญหา </w:t>
      </w:r>
      <w:r w:rsidRPr="00D646BC">
        <w:rPr>
          <w:rFonts w:ascii="TH SarabunIT๙" w:hAnsi="TH SarabunIT๙" w:cs="TH SarabunIT๙"/>
          <w:sz w:val="32"/>
          <w:szCs w:val="32"/>
          <w:cs/>
        </w:rPr>
        <w:t>–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อุปสรรคในการดำเนินงาน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F24749" w14:textId="77777777" w:rsidR="00E408BB" w:rsidRPr="00D646BC" w:rsidRDefault="00E408BB" w:rsidP="00E408BB">
      <w:pPr>
        <w:tabs>
          <w:tab w:val="left" w:pos="426"/>
          <w:tab w:val="left" w:pos="1134"/>
          <w:tab w:val="left" w:pos="1701"/>
          <w:tab w:val="left" w:pos="1985"/>
        </w:tabs>
        <w:spacing w:before="120"/>
        <w:ind w:left="426" w:firstLine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  <w:t>ข้อคิดเห็น และข้อเสนอแนะที่มีต่อนโยบายภาครัฐในการฟื้นฟูเศรษฐกิจและสังคม</w:t>
      </w:r>
    </w:p>
    <w:bookmarkEnd w:id="0"/>
    <w:p w14:paraId="58A57C85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A6D6ED" w14:textId="77777777" w:rsidR="00E408BB" w:rsidRPr="00D646BC" w:rsidRDefault="00E408BB" w:rsidP="00E408BB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02F6C" w14:textId="77777777" w:rsidR="00E408BB" w:rsidRPr="00D646BC" w:rsidRDefault="00E408BB" w:rsidP="00E408BB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  <w:r w:rsidRPr="00D646BC">
        <w:rPr>
          <w:rFonts w:ascii="TH SarabunPSK" w:hAnsi="TH SarabunPSK" w:cs="TH SarabunPSK" w:hint="cs"/>
          <w:b/>
          <w:bCs/>
          <w:sz w:val="18"/>
          <w:szCs w:val="18"/>
        </w:rPr>
        <w:sym w:font="Wingdings" w:char="F054"/>
      </w:r>
    </w:p>
    <w:p w14:paraId="1C77F63D" w14:textId="77777777" w:rsidR="00E408BB" w:rsidRPr="00D646BC" w:rsidRDefault="00E408BB" w:rsidP="00E408BB">
      <w:pPr>
        <w:tabs>
          <w:tab w:val="left" w:pos="993"/>
          <w:tab w:val="left" w:pos="1134"/>
        </w:tabs>
        <w:jc w:val="center"/>
        <w:rPr>
          <w:rFonts w:ascii="TH SarabunIT๙" w:hAnsi="TH SarabunIT๙" w:cs="TH SarabunIT๙"/>
          <w:sz w:val="24"/>
          <w:szCs w:val="32"/>
          <w:cs/>
        </w:rPr>
      </w:pPr>
    </w:p>
    <w:p w14:paraId="559505CD" w14:textId="464FE4E6" w:rsidR="00F975DF" w:rsidRPr="00D646BC" w:rsidRDefault="00F975DF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020D3608" w14:textId="203864C9" w:rsidR="00E408BB" w:rsidRPr="00D646BC" w:rsidRDefault="00E408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2E7F273F" w14:textId="5F116684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3996AC7F" w14:textId="6464561B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78483F11" w14:textId="06A879A6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084F7C32" w14:textId="6C5C480D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2B451C46" w14:textId="155A8585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4CC0FBDC" w14:textId="228AF7C6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48501A08" w14:textId="44037A1A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546FFF13" w14:textId="67996E9E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043580C3" w14:textId="139978C2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01BA5BA2" w14:textId="655A0F52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4B0AA2D8" w14:textId="72161215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53C092C2" w14:textId="1DCB024E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10243E69" w14:textId="597AEDFA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5C0873A0" w14:textId="4B4898DE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3B1D4B06" w14:textId="6DD3FEDE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78E574BE" w14:textId="15BCA505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01137E5F" w14:textId="63E3B5E9" w:rsidR="00650EBB" w:rsidRPr="00D646BC" w:rsidRDefault="00650EBB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</w:p>
    <w:p w14:paraId="09BFED8E" w14:textId="19B17571" w:rsidR="00650EBB" w:rsidRPr="00D646BC" w:rsidRDefault="00097C7E" w:rsidP="00F975DF">
      <w:pPr>
        <w:tabs>
          <w:tab w:val="left" w:pos="1418"/>
        </w:tabs>
        <w:rPr>
          <w:rFonts w:ascii="TH SarabunIT๙" w:hAnsi="TH SarabunIT๙" w:cs="TH SarabunIT๙"/>
          <w:spacing w:val="-20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5B667" wp14:editId="0DD6E284">
                <wp:simplePos x="0" y="0"/>
                <wp:positionH relativeFrom="margin">
                  <wp:posOffset>5190660</wp:posOffset>
                </wp:positionH>
                <wp:positionV relativeFrom="paragraph">
                  <wp:posOffset>23332</wp:posOffset>
                </wp:positionV>
                <wp:extent cx="878205" cy="436245"/>
                <wp:effectExtent l="0" t="0" r="17145" b="20955"/>
                <wp:wrapNone/>
                <wp:docPr id="9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362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A5542" w14:textId="77777777" w:rsidR="00D12C2B" w:rsidRPr="0074349F" w:rsidRDefault="00D12C2B" w:rsidP="00650E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๒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5B667" id="_x0000_s1033" style="position:absolute;margin-left:408.7pt;margin-top:1.85pt;width:69.15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" fillcolor="white [3201]" strokecolor="#4472c4 [3204]" strokeweight="1pt">
                <v:stroke joinstyle="miter"/>
                <v:textbox>
                  <w:txbxContent>
                    <w:p w14:paraId="146A5542" w14:textId="77777777" w:rsidR="00D12C2B" w:rsidRPr="0074349F" w:rsidRDefault="00D12C2B" w:rsidP="00650EB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๒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085406" w14:textId="4C3591D4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C2FDD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ประเด็นการตรวจราชการแบบบูรณาการของ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เขตตรวจราชการที่ 2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 xml:space="preserve">เรื่อง การจัดการสิ่งแวดล้อมสีเขียวเพื่อความยั่งยืน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ตามแนวทางการพัฒนาเศรษฐกิจชีวภาพ </w:t>
      </w:r>
    </w:p>
    <w:p w14:paraId="46150847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เศรษฐกิจหมุนเวียน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 xml:space="preserve">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และเศรษฐกิจสีเขียว (</w:t>
      </w:r>
      <w:r w:rsidRPr="00D646BC">
        <w:rPr>
          <w:rFonts w:ascii="TH SarabunIT๙" w:hAnsi="TH SarabunIT๙" w:cs="TH SarabunIT๙"/>
          <w:b/>
          <w:bCs/>
          <w:sz w:val="32"/>
          <w:szCs w:val="32"/>
          <w:lang w:val="af-ZA"/>
        </w:rPr>
        <w:t>BCG Model)</w:t>
      </w:r>
    </w:p>
    <w:p w14:paraId="2FEB6136" w14:textId="77777777" w:rsidR="00650EBB" w:rsidRPr="00D646BC" w:rsidRDefault="00650EBB" w:rsidP="00650EB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3FD3127" w14:textId="77777777" w:rsidR="00650EBB" w:rsidRPr="00D646BC" w:rsidRDefault="00650EBB" w:rsidP="00650EBB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sz w:val="16"/>
          <w:szCs w:val="16"/>
        </w:rPr>
      </w:pP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53538B85" w14:textId="77777777" w:rsidR="00650EBB" w:rsidRPr="00D646BC" w:rsidRDefault="00650EBB" w:rsidP="00650EBB">
      <w:pPr>
        <w:tabs>
          <w:tab w:val="left" w:pos="0"/>
        </w:tabs>
        <w:autoSpaceDE w:val="0"/>
        <w:autoSpaceDN w:val="0"/>
        <w:adjustRightInd w:val="0"/>
        <w:spacing w:before="240"/>
        <w:ind w:left="1140" w:hanging="11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ผู้ว่าราชการจังหวัด 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หรือผู้แทน</w:t>
      </w:r>
    </w:p>
    <w:p w14:paraId="471C4BF3" w14:textId="77777777" w:rsidR="00650EBB" w:rsidRPr="00D646BC" w:rsidRDefault="00650EBB" w:rsidP="00650EBB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34B1FA39" w14:textId="77777777" w:rsidR="005C3AF2" w:rsidRPr="00D646BC" w:rsidRDefault="00650EBB" w:rsidP="00650EBB">
      <w:pPr>
        <w:tabs>
          <w:tab w:val="left" w:pos="1134"/>
          <w:tab w:val="left" w:pos="1418"/>
          <w:tab w:val="left" w:pos="1701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hyperlink r:id="rId17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</w:p>
    <w:p w14:paraId="239A92EE" w14:textId="15A4AAAC" w:rsidR="00650EBB" w:rsidRPr="00D646BC" w:rsidRDefault="005C3AF2" w:rsidP="00650EBB">
      <w:pPr>
        <w:tabs>
          <w:tab w:val="left" w:pos="1134"/>
          <w:tab w:val="left" w:pos="1418"/>
          <w:tab w:val="left" w:pos="1701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  <w:hyperlink r:id="rId18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="00650EBB"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7C036C47" w14:textId="77777777" w:rsidR="00650EBB" w:rsidRPr="00D646BC" w:rsidRDefault="00650EBB" w:rsidP="00650EBB">
      <w:pPr>
        <w:tabs>
          <w:tab w:val="left" w:pos="1134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2A5DEC5C" w14:textId="77777777" w:rsidR="00650EBB" w:rsidRPr="00D646BC" w:rsidRDefault="00650EBB" w:rsidP="00650EBB">
      <w:pPr>
        <w:spacing w:after="12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การเพิ่มพื้นที่ป่าไม้ หรือเพิ่มพื้นที่สีเขียวในแต่ละประเภท ระดับจังหวัด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>จะมีแนวทางการดำเนินการอย่างไร เพื่อให้บรรลุตามเป้าหมายตัวชี้วัดตามที่กำหนดในปี 2580</w:t>
      </w:r>
    </w:p>
    <w:p w14:paraId="704155F8" w14:textId="77777777" w:rsidR="00650EBB" w:rsidRPr="00D646BC" w:rsidRDefault="00650EBB" w:rsidP="00650EBB">
      <w:pPr>
        <w:spacing w:after="12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2.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แนวทางให้เกิดการบูรณาการร่วมกันของทุกภาคส่วนเพื่อขับเคลื่อนเรื่องพื้นที่สีเขียวอย่างเป็นรูปธรรม </w:t>
      </w:r>
      <w:r w:rsidRPr="00D646BC">
        <w:rPr>
          <w:rFonts w:ascii="TH SarabunIT๙" w:hAnsi="TH SarabunIT๙" w:cs="TH SarabunIT๙"/>
          <w:sz w:val="32"/>
          <w:szCs w:val="32"/>
          <w:cs/>
        </w:rPr>
        <w:br/>
        <w:t xml:space="preserve">เกิดความต่อเนื่อง และเกิดความยั่งยืน </w:t>
      </w:r>
    </w:p>
    <w:p w14:paraId="158BEF0D" w14:textId="77777777" w:rsidR="00650EBB" w:rsidRPr="00D646BC" w:rsidRDefault="00650EBB" w:rsidP="00650EBB">
      <w:pPr>
        <w:spacing w:after="12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3.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การส่งเสริมให้หน่วยงานราชการ รัฐวิสาหกิจ และองค์กรปกครองส่วนท้องถิ่นในจังหวัด ได้มีการบริหารจัดการ การหมุนเวียนและการใช้ประโยชน์ทรัพยากรทางชีวภาพที่เป็นมิตรต่อสิ่งแวดล้อม ท่านคิดว่าจะมีแนวทางการดำเนินการอย่างไร (หากมีการดำเนินการแล้ว ขอได้โปรดยกตัวอย่าง หรือ ระบุแผนงาน โครงการ กิจกรรมที่ได้ดำเนินการแล้วด้วย)</w:t>
      </w:r>
    </w:p>
    <w:p w14:paraId="345E8530" w14:textId="77777777" w:rsidR="00650EBB" w:rsidRPr="00D646BC" w:rsidRDefault="00650EBB" w:rsidP="00650EBB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4. การพัฒนาเศรษฐกิจชีวภาพ เศรษฐกิจหมุนเวียน และเศรษฐกิจสีเขียว (</w:t>
      </w:r>
      <w:r w:rsidRPr="00D646BC">
        <w:rPr>
          <w:rFonts w:ascii="TH SarabunIT๙" w:hAnsi="TH SarabunIT๙" w:cs="TH SarabunIT๙"/>
          <w:sz w:val="32"/>
          <w:szCs w:val="32"/>
        </w:rPr>
        <w:t>BCG Model</w:t>
      </w:r>
      <w:r w:rsidRPr="00D646BC">
        <w:rPr>
          <w:rFonts w:ascii="TH SarabunIT๙" w:hAnsi="TH SarabunIT๙" w:cs="TH SarabunIT๙"/>
          <w:sz w:val="32"/>
          <w:szCs w:val="32"/>
          <w:cs/>
        </w:rPr>
        <w:t>)</w:t>
      </w:r>
    </w:p>
    <w:p w14:paraId="29285682" w14:textId="77777777" w:rsidR="00650EBB" w:rsidRPr="00D646BC" w:rsidRDefault="00650EBB" w:rsidP="00650EBB">
      <w:pPr>
        <w:tabs>
          <w:tab w:val="left" w:pos="851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4.1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มีการจัดตั้งคณะกรรมการ/คณะทำงานระดับจังหวัด หรือไม่ อย่างไร</w:t>
      </w:r>
    </w:p>
    <w:p w14:paraId="0B8B8B6D" w14:textId="77777777" w:rsidR="00650EBB" w:rsidRPr="00D646BC" w:rsidRDefault="00650EBB" w:rsidP="00650EBB">
      <w:pPr>
        <w:tabs>
          <w:tab w:val="left" w:pos="851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4.2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จังหวัดมีแผนงาน/โครงการในการดำเนินการเพื่อขับเคลื่อน </w:t>
      </w:r>
      <w:r w:rsidRPr="00D646BC">
        <w:rPr>
          <w:rFonts w:ascii="TH SarabunIT๙" w:hAnsi="TH SarabunIT๙" w:cs="TH SarabunIT๙"/>
          <w:sz w:val="32"/>
          <w:szCs w:val="32"/>
        </w:rPr>
        <w:t>BCG Model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โดยจัดทำเป็นพื้นที่นำร่อง</w:t>
      </w:r>
      <w:r w:rsidRPr="00D646BC">
        <w:rPr>
          <w:rFonts w:ascii="TH SarabunIT๙" w:hAnsi="TH SarabunIT๙" w:cs="TH SarabunIT๙"/>
          <w:sz w:val="32"/>
          <w:szCs w:val="32"/>
          <w:cs/>
        </w:rPr>
        <w:br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ของจังหวัดหรือไม่ อย่างไร</w:t>
      </w:r>
    </w:p>
    <w:p w14:paraId="0370920B" w14:textId="77777777" w:rsidR="00650EBB" w:rsidRPr="00D646BC" w:rsidRDefault="00650EBB" w:rsidP="00650EBB">
      <w:pPr>
        <w:tabs>
          <w:tab w:val="left" w:pos="851"/>
        </w:tabs>
        <w:spacing w:after="120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4.3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แนวทางในการส่งเสริมการบูรณาการร่วมกันของทุกภาคส่วนในจังหวัด</w:t>
      </w:r>
    </w:p>
    <w:p w14:paraId="109F6161" w14:textId="77777777" w:rsidR="00650EBB" w:rsidRPr="00D646BC" w:rsidRDefault="00650EBB" w:rsidP="00650EBB">
      <w:pPr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5. ปัญหาอุปสรรคในการดำเนินงานเรื่องการเพิ่มพื้นที่สีเขียว การบริหารจัดการ และการพัฒนาเศรษฐกิจชีวภาพ เศรษฐกิจหมุนเวียน และเศรษฐกิจสีเขียว (</w:t>
      </w:r>
      <w:r w:rsidRPr="00D646BC">
        <w:rPr>
          <w:rFonts w:ascii="TH SarabunIT๙" w:hAnsi="TH SarabunIT๙" w:cs="TH SarabunIT๙"/>
          <w:sz w:val="32"/>
          <w:szCs w:val="32"/>
        </w:rPr>
        <w:t>BCG Model</w:t>
      </w:r>
      <w:r w:rsidRPr="00D646BC">
        <w:rPr>
          <w:rFonts w:ascii="TH SarabunIT๙" w:hAnsi="TH SarabunIT๙" w:cs="TH SarabunIT๙"/>
          <w:sz w:val="32"/>
          <w:szCs w:val="32"/>
          <w:cs/>
        </w:rPr>
        <w:t>)</w:t>
      </w:r>
    </w:p>
    <w:p w14:paraId="4D676E40" w14:textId="77777777" w:rsidR="00650EBB" w:rsidRPr="00D646BC" w:rsidRDefault="00650EBB" w:rsidP="00650EBB">
      <w:pPr>
        <w:tabs>
          <w:tab w:val="left" w:pos="851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5.1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ด้านงบประมาณ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</w:p>
    <w:p w14:paraId="13FD66F1" w14:textId="77777777" w:rsidR="00650EBB" w:rsidRPr="00D646BC" w:rsidRDefault="00650EBB" w:rsidP="00650EBB">
      <w:pPr>
        <w:tabs>
          <w:tab w:val="left" w:pos="851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5.2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ด้านบุคลากร</w:t>
      </w:r>
    </w:p>
    <w:p w14:paraId="7B62EF48" w14:textId="77777777" w:rsidR="00650EBB" w:rsidRPr="00D646BC" w:rsidRDefault="00650EBB" w:rsidP="00650EBB">
      <w:pPr>
        <w:tabs>
          <w:tab w:val="left" w:pos="851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5.3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ด้านการประสานงานเพื่อให้เกิดการบูรณาการร่วมกัน</w:t>
      </w:r>
    </w:p>
    <w:p w14:paraId="1D82A527" w14:textId="77777777" w:rsidR="00650EBB" w:rsidRPr="00D646BC" w:rsidRDefault="00650EBB" w:rsidP="00650EBB">
      <w:pPr>
        <w:tabs>
          <w:tab w:val="left" w:pos="851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5.4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ด้านกฎหมาย และระเบียบที่เกี่ยวข้อง</w:t>
      </w:r>
    </w:p>
    <w:p w14:paraId="380696B8" w14:textId="77777777" w:rsidR="00650EBB" w:rsidRPr="00D646BC" w:rsidRDefault="00650EBB" w:rsidP="00650EBB">
      <w:pPr>
        <w:tabs>
          <w:tab w:val="left" w:pos="851"/>
        </w:tabs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5.5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อื่น ๆ (โปรดระบุ)</w:t>
      </w:r>
    </w:p>
    <w:p w14:paraId="6FD0EA9B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D646BC">
        <w:rPr>
          <w:rFonts w:ascii="TH SarabunIT๙" w:hAnsi="TH SarabunIT๙" w:cs="TH SarabunIT๙"/>
          <w:sz w:val="32"/>
          <w:szCs w:val="32"/>
          <w:cs/>
        </w:rPr>
        <w:t>ข้อคิดเห็นและข้อเสนอแนะ</w:t>
      </w:r>
    </w:p>
    <w:p w14:paraId="3CC52D60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before="60"/>
        <w:jc w:val="center"/>
        <w:rPr>
          <w:rFonts w:ascii="TH SarabunIT๙" w:hAnsi="TH SarabunIT๙" w:cs="TH SarabunIT๙"/>
          <w:sz w:val="32"/>
          <w:szCs w:val="32"/>
        </w:rPr>
      </w:pPr>
    </w:p>
    <w:p w14:paraId="736A9975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before="60"/>
        <w:jc w:val="center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" w:char="F0B3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" w:char="F0B3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" w:char="F0B3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" w:char="F0B3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" w:char="F0B3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" w:char="F0B3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" w:char="F0B3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" w:char="F0B3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" w:char="F0B3"/>
      </w:r>
      <w:r w:rsidRPr="00D646BC">
        <w:rPr>
          <w:rFonts w:ascii="TH SarabunIT๙" w:hAnsi="TH SarabunIT๙" w:cs="TH SarabunIT๙"/>
          <w:sz w:val="32"/>
          <w:szCs w:val="32"/>
        </w:rPr>
        <w:br w:type="page"/>
      </w:r>
    </w:p>
    <w:p w14:paraId="5B8E18AF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DB1D4" wp14:editId="23A55FD4">
                <wp:simplePos x="0" y="0"/>
                <wp:positionH relativeFrom="margin">
                  <wp:posOffset>5183807</wp:posOffset>
                </wp:positionH>
                <wp:positionV relativeFrom="paragraph">
                  <wp:posOffset>-143642</wp:posOffset>
                </wp:positionV>
                <wp:extent cx="828675" cy="419100"/>
                <wp:effectExtent l="0" t="0" r="28575" b="19050"/>
                <wp:wrapNone/>
                <wp:docPr id="10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CA25F" w14:textId="77777777" w:rsidR="00D12C2B" w:rsidRPr="0074349F" w:rsidRDefault="00D12C2B" w:rsidP="00650E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๒.๒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DB1D4" id="_x0000_s1034" style="position:absolute;left:0;text-align:left;margin-left:408.15pt;margin-top:-11.3pt;width:65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" fillcolor="white [3201]" strokecolor="#4472c4 [3204]" strokeweight="1pt">
                <v:stroke joinstyle="miter"/>
                <v:textbox>
                  <w:txbxContent>
                    <w:p w14:paraId="40CCA25F" w14:textId="77777777" w:rsidR="00D12C2B" w:rsidRPr="0074349F" w:rsidRDefault="00D12C2B" w:rsidP="00650EB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๒.๒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55E316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ประเด็นการตรวจราชการแบบบูรณาการของ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เขตตรวจราชการที่ 2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 xml:space="preserve">เรื่อง การจัดการสิ่งแวดล้อมสีเขียวเพื่อความยั่งยืน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ตามแนวทางการพัฒนาเศรษฐกิจชีวภาพ </w:t>
      </w:r>
    </w:p>
    <w:p w14:paraId="7AF5CA4F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เศรษฐกิจหมุนเวียน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 xml:space="preserve">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และเศรษฐกิจสีเขียว (</w:t>
      </w:r>
      <w:r w:rsidRPr="00D646BC">
        <w:rPr>
          <w:rFonts w:ascii="TH SarabunIT๙" w:hAnsi="TH SarabunIT๙" w:cs="TH SarabunIT๙"/>
          <w:b/>
          <w:bCs/>
          <w:sz w:val="32"/>
          <w:szCs w:val="32"/>
          <w:lang w:val="af-ZA"/>
        </w:rPr>
        <w:t>BCG Model)</w:t>
      </w:r>
    </w:p>
    <w:p w14:paraId="425F3AB3" w14:textId="77777777" w:rsidR="00650EBB" w:rsidRPr="00D646BC" w:rsidRDefault="00650EBB" w:rsidP="00650EB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A5BC48F" w14:textId="77777777" w:rsidR="00650EBB" w:rsidRPr="00D646BC" w:rsidRDefault="00650EBB" w:rsidP="00650EBB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sz w:val="16"/>
          <w:szCs w:val="16"/>
        </w:rPr>
      </w:pP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0D90927F" w14:textId="77777777" w:rsidR="00650EBB" w:rsidRPr="00D646BC" w:rsidRDefault="00650EBB" w:rsidP="00650EBB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sz w:val="16"/>
          <w:szCs w:val="16"/>
        </w:rPr>
      </w:pPr>
      <w:r w:rsidRPr="00D646BC">
        <w:rPr>
          <w:rFonts w:ascii="TH SarabunIT๙" w:hAnsi="TH SarabunIT๙" w:cs="TH SarabunIT๙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C9395D" wp14:editId="52AA951A">
                <wp:simplePos x="0" y="0"/>
                <wp:positionH relativeFrom="margin">
                  <wp:posOffset>-51435</wp:posOffset>
                </wp:positionH>
                <wp:positionV relativeFrom="paragraph">
                  <wp:posOffset>268581</wp:posOffset>
                </wp:positionV>
                <wp:extent cx="5867400" cy="818515"/>
                <wp:effectExtent l="0" t="0" r="19050" b="19685"/>
                <wp:wrapNone/>
                <wp:docPr id="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1851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1EEFDD" id="Rectangle: Rounded Corners 1" o:spid="_x0000_s1026" style="position:absolute;margin-left:-4.05pt;margin-top:21.15pt;width:462pt;height:64.45pt;z-index:-251644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" fillcolor="#ffc" strokecolor="black [3213]" strokeweight=".25pt">
                <v:stroke joinstyle="miter"/>
                <w10:wrap anchorx="margin"/>
              </v:roundrect>
            </w:pict>
          </mc:Fallback>
        </mc:AlternateContent>
      </w:r>
    </w:p>
    <w:p w14:paraId="7E50BEDE" w14:textId="77777777" w:rsidR="00650EBB" w:rsidRPr="00D646BC" w:rsidRDefault="00650EBB" w:rsidP="00650EBB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spacing w:val="-6"/>
          <w:sz w:val="16"/>
          <w:szCs w:val="16"/>
        </w:rPr>
      </w:pPr>
      <w:r w:rsidRPr="00D646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</w:t>
      </w:r>
      <w:r w:rsidRPr="00D646BC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เฉพาะประเด็น</w:t>
      </w:r>
      <w:r w:rsidRPr="00D646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แ</w:t>
      </w: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ผนขับเคลื่อนกิจกรรมปฏิรูปประเทศที่จะส่งผลให้เกิดการเปลี่ยนแปลงต่อประชาชน</w:t>
      </w: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  <w:t>อย่างมีนัยสำคัญ</w:t>
      </w:r>
      <w:r w:rsidRPr="00D646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(</w:t>
      </w: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Big Rock) </w:t>
      </w: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ภายใต้แผนการปฏิรูปประเทศ ด้านทรัพยากรธรรมชาติและสิ่งแวดล้อม </w:t>
      </w: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br/>
        <w:t>ประเด็นการปฏิรูปทรัพยากรทางบก กิจกรรมปฏิรูปเพิ่มและพัฒนาพื้นที่ป่าไม้ให้ได้ตามเป้าหมาย</w:t>
      </w:r>
      <w:r w:rsidRPr="00D646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)</w:t>
      </w: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</w:p>
    <w:p w14:paraId="7AB73558" w14:textId="66DBF5F0" w:rsidR="00650EBB" w:rsidRPr="00D646BC" w:rsidRDefault="00650EBB" w:rsidP="00650EBB">
      <w:pPr>
        <w:tabs>
          <w:tab w:val="left" w:pos="0"/>
        </w:tabs>
        <w:autoSpaceDE w:val="0"/>
        <w:autoSpaceDN w:val="0"/>
        <w:adjustRightInd w:val="0"/>
        <w:spacing w:before="480"/>
        <w:ind w:left="1140" w:hanging="11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ผู้อำนวยการสำนักจัดการทรัพยากรป่าไม้ ที่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(ราชบุรี)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18663FB" w14:textId="77777777" w:rsidR="00650EBB" w:rsidRPr="00D646BC" w:rsidRDefault="00650EBB" w:rsidP="00650EB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4E35FBD6" w14:textId="77777777" w:rsidR="005C3AF2" w:rsidRPr="00D646BC" w:rsidRDefault="00650EBB" w:rsidP="00650EBB">
      <w:pPr>
        <w:tabs>
          <w:tab w:val="left" w:pos="1134"/>
          <w:tab w:val="left" w:pos="1418"/>
          <w:tab w:val="left" w:pos="1701"/>
        </w:tabs>
        <w:ind w:left="1418" w:hanging="1418"/>
        <w:jc w:val="thaiDistribute"/>
        <w:rPr>
          <w:rStyle w:val="a5"/>
          <w:rFonts w:ascii="TH SarabunPSK" w:hAnsi="TH SarabunPSK" w:cs="TH SarabunPSK"/>
          <w:color w:val="auto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t xml:space="preserve"> </w:t>
      </w:r>
      <w:hyperlink r:id="rId19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</w:p>
    <w:p w14:paraId="7BB68D7D" w14:textId="2EA6920F" w:rsidR="00650EBB" w:rsidRPr="00D646BC" w:rsidRDefault="005C3AF2" w:rsidP="00650EBB">
      <w:pPr>
        <w:tabs>
          <w:tab w:val="left" w:pos="1134"/>
          <w:tab w:val="left" w:pos="1418"/>
          <w:tab w:val="left" w:pos="1701"/>
        </w:tabs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</w:rPr>
        <w:tab/>
      </w:r>
      <w:r w:rsidRPr="00D646BC">
        <w:rPr>
          <w:rFonts w:ascii="TH SarabunPSK" w:hAnsi="TH SarabunPSK" w:cs="TH SarabunPSK"/>
          <w:sz w:val="32"/>
          <w:szCs w:val="32"/>
        </w:rPr>
        <w:tab/>
      </w:r>
      <w:r w:rsidR="00650EBB"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20" w:history="1">
        <w:r w:rsidR="00650EBB"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="00650EBB"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C58524A" w14:textId="77777777" w:rsidR="005116F4" w:rsidRPr="00D1119E" w:rsidRDefault="005116F4" w:rsidP="005116F4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1119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7359B852" w14:textId="77777777" w:rsidR="005116F4" w:rsidRPr="00363F08" w:rsidRDefault="005116F4" w:rsidP="005116F4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363F0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1.  </w:t>
      </w:r>
      <w:r w:rsidRPr="00363F0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สถานการณ์</w:t>
      </w:r>
      <w:r w:rsidRPr="00363F0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พื้นที่ป่าไม้</w:t>
      </w:r>
    </w:p>
    <w:p w14:paraId="54012104" w14:textId="77777777" w:rsidR="005116F4" w:rsidRPr="00363F08" w:rsidRDefault="005116F4" w:rsidP="005116F4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after="240" w:line="400" w:lineRule="exac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363F08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63F0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จำนวนพื้นที่ป่าไม้ของจังหวัด ระหว่าง ปี พ.ศ. 2561 </w:t>
      </w:r>
      <w:r w:rsidRPr="00363F08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363F0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2564  ของจังหวัด</w:t>
      </w:r>
      <w:r w:rsidRPr="00363F0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363F08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Pr="00363F08">
        <w:rPr>
          <w:rFonts w:ascii="TH SarabunIT๙" w:hAnsi="TH SarabunIT๙" w:cs="TH SarabunIT๙"/>
          <w:spacing w:val="-4"/>
          <w:sz w:val="32"/>
          <w:szCs w:val="32"/>
          <w:cs/>
        </w:rPr>
        <w:t>เป้าหมาย/ตัวชี้วัด</w:t>
      </w:r>
      <w:r w:rsidRPr="00363F08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ที่ต้องบรรลุต่อปีจำนวนเท่าไร หน่วยงานที่รับผิดชอบ/ที่เกี่ยวข้องมีการดำเนินงานเพื่อให้บรรลุตาม</w:t>
      </w:r>
      <w:r w:rsidRPr="00363F08">
        <w:rPr>
          <w:rFonts w:ascii="TH SarabunIT๙" w:hAnsi="TH SarabunIT๙" w:cs="TH SarabunIT๙"/>
          <w:spacing w:val="-4"/>
          <w:sz w:val="32"/>
          <w:szCs w:val="32"/>
          <w:cs/>
        </w:rPr>
        <w:t>เป้าหมาย/ตัวชี้วัด</w:t>
      </w:r>
      <w:r w:rsidRPr="00363F08">
        <w:rPr>
          <w:rFonts w:ascii="TH SarabunIT๙" w:hAnsi="TH SarabunIT๙" w:cs="TH SarabunIT๙" w:hint="cs"/>
          <w:spacing w:val="-4"/>
          <w:sz w:val="32"/>
          <w:szCs w:val="32"/>
          <w:cs/>
        </w:rPr>
        <w:t>แล้วจำนวนเท่าไร และหากไม่สามารถดำเนินงานบรรลุตาม</w:t>
      </w:r>
      <w:r w:rsidRPr="00363F08">
        <w:rPr>
          <w:rFonts w:ascii="TH SarabunIT๙" w:hAnsi="TH SarabunIT๙" w:cs="TH SarabunIT๙"/>
          <w:spacing w:val="-4"/>
          <w:sz w:val="32"/>
          <w:szCs w:val="32"/>
          <w:cs/>
        </w:rPr>
        <w:t>เป้าหมาย/ตัวชี้วัด</w:t>
      </w:r>
      <w:r w:rsidRPr="00363F0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มีสาเหตุมาจากปัจจัยเรื่องใด</w:t>
      </w:r>
      <w:r w:rsidRPr="00363F0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114"/>
        <w:gridCol w:w="1701"/>
        <w:gridCol w:w="2126"/>
        <w:gridCol w:w="2410"/>
      </w:tblGrid>
      <w:tr w:rsidR="005116F4" w:rsidRPr="00363F08" w14:paraId="6AE311B3" w14:textId="77777777" w:rsidTr="00D12C2B">
        <w:trPr>
          <w:tblHeader/>
        </w:trPr>
        <w:tc>
          <w:tcPr>
            <w:tcW w:w="3114" w:type="dxa"/>
            <w:tcBorders>
              <w:bottom w:val="single" w:sz="4" w:space="0" w:color="auto"/>
            </w:tcBorders>
          </w:tcPr>
          <w:p w14:paraId="4A5C80C7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3F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C52277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3F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เป้าหมาย/ตัวชี้วัด</w:t>
            </w:r>
          </w:p>
          <w:p w14:paraId="7AC816B4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3F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(ไร่)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1BF1AC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3F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  <w:p w14:paraId="70133E1B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3F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(ไร่)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D427DDB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63F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สาเหตุที่ทำให้ไม่บรรลุเป้าหมาย</w:t>
            </w:r>
          </w:p>
        </w:tc>
      </w:tr>
      <w:tr w:rsidR="005116F4" w:rsidRPr="00363F08" w14:paraId="301BF749" w14:textId="77777777" w:rsidTr="00D12C2B">
        <w:tc>
          <w:tcPr>
            <w:tcW w:w="3114" w:type="dxa"/>
            <w:tcBorders>
              <w:bottom w:val="nil"/>
            </w:tcBorders>
          </w:tcPr>
          <w:p w14:paraId="242AE362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u w:val="single"/>
                <w:cs/>
              </w:rPr>
            </w:pPr>
            <w:r w:rsidRPr="00363F0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(1) ป่าสงวนแห่งชาติ</w:t>
            </w:r>
          </w:p>
        </w:tc>
        <w:tc>
          <w:tcPr>
            <w:tcW w:w="1701" w:type="dxa"/>
            <w:tcBorders>
              <w:bottom w:val="nil"/>
            </w:tcBorders>
          </w:tcPr>
          <w:p w14:paraId="1C61FB0C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75E8CA08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7E9B8A77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116F4" w:rsidRPr="00363F08" w14:paraId="433BDC53" w14:textId="77777777" w:rsidTr="00D12C2B"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14:paraId="3BEA6F55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BBDD21E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C329241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B219AC9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5116F4" w:rsidRPr="00363F08" w14:paraId="7A1219C3" w14:textId="77777777" w:rsidTr="00D12C2B">
        <w:tc>
          <w:tcPr>
            <w:tcW w:w="3114" w:type="dxa"/>
            <w:tcBorders>
              <w:bottom w:val="single" w:sz="4" w:space="0" w:color="auto"/>
            </w:tcBorders>
          </w:tcPr>
          <w:p w14:paraId="6A8024AE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63F0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(๒) ป่าชุมชน </w:t>
            </w:r>
          </w:p>
          <w:p w14:paraId="510C20D2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53EA8F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5A5ABA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573ED4" w14:textId="77777777" w:rsidR="005116F4" w:rsidRPr="00363F08" w:rsidRDefault="005116F4" w:rsidP="00D12C2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4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3734A5F" w14:textId="77777777" w:rsidR="005116F4" w:rsidRPr="00353EA7" w:rsidRDefault="005116F4" w:rsidP="005116F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B944F5" w14:textId="77777777" w:rsidR="00650EBB" w:rsidRPr="00D646BC" w:rsidRDefault="00650EBB" w:rsidP="00650EB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19736AE" w14:textId="1EDAD55F" w:rsidR="005C3AF2" w:rsidRPr="00D646BC" w:rsidRDefault="005C3AF2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</w:rPr>
        <w:br w:type="page"/>
      </w:r>
    </w:p>
    <w:p w14:paraId="3E98E522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lastRenderedPageBreak/>
        <w:t>- ๒ –</w:t>
      </w:r>
    </w:p>
    <w:p w14:paraId="0A9B1D80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C76A4C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๒. ผลการดำเนินการตาม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แผนขับเคลื่อนกิจกรรมปฏิรูปประเทศที่จะส่งผลให้เกิดการเปลี่ยนแปลงต่อประชาชนอย่างมีนัยสำคัญ (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>Big Rock)</w:t>
      </w:r>
    </w:p>
    <w:p w14:paraId="2C45EBA8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แผนขับเคลื่อนกิจกรรมปฏิรูปประเทศที่จะส่งผลให้เกิดการเปลี่ยนแปลงต่อประชาชนอย่างมีนัยสำคัญ (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 xml:space="preserve">Big Rock)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ภายใต้แผนการปฏิรูปประเทศ ด้านทรัพยากรธรรมชาติและสิ่งแวดล้อม ประเด็นการปฏิรูปทรัพยากรทางบก กิจกรรมปฏิรูป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เพิ่มและพัฒนาพื้นที่ป่าไม้ให้ได้ตามเป้าหมาย  </w:t>
      </w:r>
      <w:r w:rsidRPr="00D646BC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โครงการป้องกันรักษาป่า พัฒนาและเพิ่มพื้นที่สีเขียว (ป้องกันรักษาป่า พัฒนา และเพิ่มพื้นที่สีเขียว)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หน่วยงานมีแนวทาง/ผลการดำเนินการอย่างไร มีการบูรณาการระหว่างภาคส่วนต่าง ๆ ที่เกี่ยวข้อง หรือไม่ อย่างไร และมีผลสัมฤทธิ์อย่างไร</w:t>
      </w:r>
    </w:p>
    <w:p w14:paraId="116E643A" w14:textId="7FC67CF8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2.1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แนวทาง และผลการดำเนินโครงการฯ ของจังหวัด</w:t>
      </w:r>
      <w:r w:rsidR="005C3AF2"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นครปฐม</w:t>
      </w:r>
    </w:p>
    <w:p w14:paraId="5307B087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27"/>
        <w:gridCol w:w="4528"/>
      </w:tblGrid>
      <w:tr w:rsidR="00D646BC" w:rsidRPr="00D646BC" w14:paraId="47FFB0A3" w14:textId="77777777" w:rsidTr="00650EBB">
        <w:tc>
          <w:tcPr>
            <w:tcW w:w="4527" w:type="dxa"/>
          </w:tcPr>
          <w:p w14:paraId="690C125E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ชื่อโครงการ/แนวทาง</w:t>
            </w:r>
          </w:p>
        </w:tc>
        <w:tc>
          <w:tcPr>
            <w:tcW w:w="4528" w:type="dxa"/>
          </w:tcPr>
          <w:p w14:paraId="0F298C80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ผลการดำเนินการ</w:t>
            </w:r>
          </w:p>
        </w:tc>
      </w:tr>
      <w:tr w:rsidR="00D646BC" w:rsidRPr="00D646BC" w14:paraId="549C1A2A" w14:textId="77777777" w:rsidTr="00650EBB">
        <w:tc>
          <w:tcPr>
            <w:tcW w:w="4527" w:type="dxa"/>
          </w:tcPr>
          <w:p w14:paraId="37284883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1F72A7A1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4528" w:type="dxa"/>
          </w:tcPr>
          <w:p w14:paraId="0C957D65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5DF83E1E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1773E81B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  <w:tab w:val="left" w:pos="1843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</w:tr>
    </w:tbl>
    <w:p w14:paraId="03A4AC9B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2.2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ผลสัมฤทธิ์ เชิงปริมาณและคุณภาพ</w:t>
      </w:r>
    </w:p>
    <w:p w14:paraId="5F7E66A3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เชิงปริมาณ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(อัตราการเพิ่มขึ้นของพื้นที่ป่า)</w:t>
      </w:r>
    </w:p>
    <w:p w14:paraId="0F345B20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                         </w:t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</w:p>
    <w:p w14:paraId="6698A148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เชิงคุณภาพ (ประโยชน์ที่ประชาชนได้รับ)</w:t>
      </w:r>
    </w:p>
    <w:p w14:paraId="08702C03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                                   </w:t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</w:rPr>
        <w:tab/>
      </w:r>
      <w:r w:rsidRPr="00D646BC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</w:p>
    <w:p w14:paraId="5255354C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ปัญหาอุปสรรค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ข้อจำกัดในการดำเนินงาน</w:t>
      </w:r>
    </w:p>
    <w:p w14:paraId="29EA8605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2.4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14:paraId="25242664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6E1831F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4703053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AC7EE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before="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D4BEE5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before="60"/>
        <w:jc w:val="center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EB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EB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EB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EB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EB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EB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EB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EB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EB"/>
      </w:r>
    </w:p>
    <w:p w14:paraId="1DAC0AF8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before="60"/>
        <w:jc w:val="center"/>
        <w:rPr>
          <w:rFonts w:ascii="TH SarabunIT๙" w:hAnsi="TH SarabunIT๙" w:cs="TH SarabunIT๙"/>
          <w:sz w:val="32"/>
          <w:szCs w:val="32"/>
        </w:rPr>
      </w:pPr>
    </w:p>
    <w:p w14:paraId="6C2D9346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before="60"/>
        <w:jc w:val="center"/>
        <w:rPr>
          <w:rFonts w:ascii="TH SarabunIT๙" w:hAnsi="TH SarabunIT๙" w:cs="TH SarabunIT๙"/>
          <w:sz w:val="32"/>
          <w:szCs w:val="32"/>
        </w:rPr>
      </w:pPr>
    </w:p>
    <w:p w14:paraId="2B77D3B3" w14:textId="1E2C8DAD" w:rsidR="00097C7E" w:rsidRPr="00D646BC" w:rsidRDefault="00097C7E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br w:type="page"/>
      </w:r>
    </w:p>
    <w:p w14:paraId="6492043A" w14:textId="473E0B63" w:rsidR="00650EBB" w:rsidRPr="00D646BC" w:rsidRDefault="00650EBB" w:rsidP="00650EBB">
      <w:pPr>
        <w:tabs>
          <w:tab w:val="left" w:pos="709"/>
          <w:tab w:val="left" w:pos="1021"/>
          <w:tab w:val="left" w:pos="1361"/>
        </w:tabs>
        <w:autoSpaceDE w:val="0"/>
        <w:autoSpaceDN w:val="0"/>
        <w:adjustRightInd w:val="0"/>
        <w:spacing w:before="60"/>
        <w:jc w:val="center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6EAFF" wp14:editId="5144BF87">
                <wp:simplePos x="0" y="0"/>
                <wp:positionH relativeFrom="margin">
                  <wp:posOffset>5179154</wp:posOffset>
                </wp:positionH>
                <wp:positionV relativeFrom="paragraph">
                  <wp:posOffset>32630</wp:posOffset>
                </wp:positionV>
                <wp:extent cx="744855" cy="447675"/>
                <wp:effectExtent l="0" t="0" r="17145" b="28575"/>
                <wp:wrapNone/>
                <wp:docPr id="1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14AB" w14:textId="77777777" w:rsidR="00D12C2B" w:rsidRPr="0074349F" w:rsidRDefault="00D12C2B" w:rsidP="00650E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๒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6EAFF" id="_x0000_s1035" style="position:absolute;left:0;text-align:left;margin-left:407.8pt;margin-top:2.55pt;width:58.6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" fillcolor="white [3201]" strokecolor="#4472c4 [3204]" strokeweight="1pt">
                <v:stroke joinstyle="miter"/>
                <v:textbox>
                  <w:txbxContent>
                    <w:p w14:paraId="4C5214AB" w14:textId="77777777" w:rsidR="00D12C2B" w:rsidRPr="0074349F" w:rsidRDefault="00D12C2B" w:rsidP="00650EB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๒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๓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B90CEC" w14:textId="5C9440B6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18A21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ประเด็นการตรวจราชการแบบบูรณาการของ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เขตตรวจราชการที่ 2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 xml:space="preserve">เรื่อง การจัดการสิ่งแวดล้อมสีเขียวเพื่อความยั่งยืน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ตามแนวทางการพัฒนาเศรษฐกิจชีวภาพ </w:t>
      </w:r>
    </w:p>
    <w:p w14:paraId="158D105F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เศรษฐกิจหมุนเวียน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 xml:space="preserve">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และเศรษฐกิจสีเขียว (</w:t>
      </w:r>
      <w:r w:rsidRPr="00D646BC">
        <w:rPr>
          <w:rFonts w:ascii="TH SarabunIT๙" w:hAnsi="TH SarabunIT๙" w:cs="TH SarabunIT๙"/>
          <w:b/>
          <w:bCs/>
          <w:sz w:val="32"/>
          <w:szCs w:val="32"/>
          <w:lang w:val="af-ZA"/>
        </w:rPr>
        <w:t>BCG Model)</w:t>
      </w:r>
    </w:p>
    <w:p w14:paraId="5FB9D411" w14:textId="77777777" w:rsidR="00650EBB" w:rsidRPr="00D646BC" w:rsidRDefault="00650EBB" w:rsidP="00650EB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16"/>
          <w:szCs w:val="16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77097BEB" w14:textId="77777777" w:rsidR="00650EBB" w:rsidRPr="00D646BC" w:rsidRDefault="00650EBB" w:rsidP="00650EBB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sz w:val="16"/>
          <w:szCs w:val="16"/>
        </w:rPr>
      </w:pP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41E3EE37" w14:textId="77777777" w:rsidR="00650EBB" w:rsidRPr="00D646BC" w:rsidRDefault="00650EBB" w:rsidP="00650EBB">
      <w:pPr>
        <w:framePr w:w="8852" w:h="1246" w:hRule="exact" w:hSpace="180" w:wrap="around" w:vAnchor="text" w:hAnchor="page" w:x="1986" w:y="226"/>
        <w:tabs>
          <w:tab w:val="left" w:pos="0"/>
        </w:tabs>
        <w:autoSpaceDE w:val="0"/>
        <w:autoSpaceDN w:val="0"/>
        <w:adjustRightInd w:val="0"/>
        <w:ind w:left="1140" w:hanging="1140"/>
        <w:suppressOverlap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เกษตรและสหกรณ์จังหวัด/อุตสาหกรรมจังหวัด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/ท่องเที่ยวจังหวัด/ </w:t>
      </w:r>
      <w:r w:rsidRPr="00D646BC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ผู้อำนวยการสำนักงานทรัพยากรธรรมชาติและสิ่งแวดล้อมจังหวัด</w:t>
      </w:r>
      <w:r w:rsidRPr="00D646BC">
        <w:rPr>
          <w:rFonts w:ascii="TH SarabunPSK" w:hAnsi="TH SarabunPSK" w:cs="TH SarabunPSK"/>
          <w:sz w:val="32"/>
          <w:szCs w:val="32"/>
        </w:rPr>
        <w:t xml:space="preserve"> /</w:t>
      </w:r>
      <w:r w:rsidRPr="00D646BC">
        <w:rPr>
          <w:rFonts w:ascii="TH SarabunPSK" w:hAnsi="TH SarabunPSK" w:cs="TH SarabunPSK"/>
          <w:spacing w:val="-14"/>
          <w:sz w:val="32"/>
          <w:szCs w:val="32"/>
          <w:cs/>
        </w:rPr>
        <w:t>ผู้อำนวยการแขวงทางหลวงจังหวัด</w:t>
      </w:r>
      <w:r w:rsidRPr="00D646B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/</w:t>
      </w:r>
      <w:r w:rsidRPr="00D646BC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ผู้อำนวยการแขวงทางหลวงชนบท</w:t>
      </w:r>
    </w:p>
    <w:p w14:paraId="29BD2E03" w14:textId="0D9CFAA5" w:rsidR="00650EBB" w:rsidRPr="00D646BC" w:rsidRDefault="00650EBB" w:rsidP="005C3AF2">
      <w:pPr>
        <w:tabs>
          <w:tab w:val="left" w:pos="1134"/>
          <w:tab w:val="left" w:pos="1701"/>
        </w:tabs>
        <w:spacing w:before="240"/>
        <w:ind w:left="851" w:hanging="851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1FC0E8E4" w14:textId="2F91FAD4" w:rsidR="00650EBB" w:rsidRPr="00D646BC" w:rsidRDefault="00650EBB" w:rsidP="00650EBB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1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</w:p>
    <w:p w14:paraId="599AF30B" w14:textId="3D5379BE" w:rsidR="00650EBB" w:rsidRPr="00D646BC" w:rsidRDefault="00650EBB" w:rsidP="00650EBB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22" w:history="1">
        <w:r w:rsidR="005C3AF2" w:rsidRPr="00D646B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ab/>
        </w:r>
        <w:r w:rsidR="005C3AF2" w:rsidRPr="00D646BC">
          <w:rPr>
            <w:rStyle w:val="a5"/>
            <w:rFonts w:ascii="TH SarabunPSK" w:hAnsi="TH SarabunPSK" w:cs="TH SarabunPSK"/>
            <w:color w:val="auto"/>
            <w:sz w:val="32"/>
            <w:szCs w:val="32"/>
            <w:u w:val="none"/>
          </w:rPr>
          <w:tab/>
        </w:r>
        <w:r w:rsidR="005C3AF2"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86AD18D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1. </w:t>
      </w: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สถานการณ์</w:t>
      </w:r>
      <w:r w:rsidRPr="00D646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สิ่งแวดล้อม</w:t>
      </w: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สีเขียว</w:t>
      </w:r>
    </w:p>
    <w:p w14:paraId="24F5DEEC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>พื้นที่สีเขียว</w:t>
      </w:r>
      <w:r w:rsidRPr="00D646B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6 ประเภท </w:t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Pr="00D646BC">
        <w:rPr>
          <w:rFonts w:ascii="TH SarabunIT๙" w:hAnsi="TH SarabunIT๙" w:cs="TH SarabunIT๙"/>
          <w:spacing w:val="-2"/>
          <w:sz w:val="32"/>
          <w:szCs w:val="32"/>
          <w:cs/>
        </w:rPr>
        <w:t>ตามคุณลักษณะและการใช้ประโยชน์</w:t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>)</w:t>
      </w:r>
      <w:r w:rsidRPr="00D646B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* </w:t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ซึ่งอยู่ในความรับผิดชอบของหน่วยงานของท่าน มีผลการดำเนินการอย่างไรในช่วงปีงบประมาณ พ.ศ.2561 </w:t>
      </w:r>
      <w:r w:rsidRPr="00D646BC">
        <w:rPr>
          <w:rFonts w:ascii="TH SarabunIT๙" w:hAnsi="TH SarabunIT๙" w:cs="TH SarabunIT๙"/>
          <w:spacing w:val="-2"/>
          <w:sz w:val="32"/>
          <w:szCs w:val="32"/>
          <w:cs/>
        </w:rPr>
        <w:t>–</w:t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2564 เป็นไปตามเป้าหมายตัวชี้วัดที่กำหนดไว้ในแต่ละปีหรือไม่ หากไม่สามารถดำเนินการได้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เป้าหมาย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ที่กำหนด </w:t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>มีปัจจัยใดที่ทำให้ไม่สามารถบรรลุเป้าหมายได้</w:t>
      </w:r>
    </w:p>
    <w:p w14:paraId="0775CF44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การจัดการสิ่งแวดล้อมสีเขียว</w:t>
      </w:r>
    </w:p>
    <w:p w14:paraId="4D9D1AC6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การจัดการพื้นที่สีเขียว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(</w:t>
      </w:r>
      <w:r w:rsidRPr="00D646BC">
        <w:rPr>
          <w:rFonts w:ascii="TH SarabunIT๙" w:hAnsi="TH SarabunIT๙" w:cs="TH SarabunIT๙" w:hint="cs"/>
          <w:spacing w:val="-6"/>
          <w:sz w:val="32"/>
          <w:szCs w:val="32"/>
          <w:cs/>
        </w:rPr>
        <w:t>พื้นที่สีเขียว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6 ประเภท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)</w:t>
      </w: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ตามคุณลักษณะและการใช้ประโยชน์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1F190B2D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2.1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หน่วยงานได้รับงบประมาณเพื่อบริหารจัดการเรื่องพื้นที่สีเขียวหรือไม่ (งบฟังก์ชั่น/งบแผนพัฒนาจังหวัดหรือกลุ่มจังหวัด/โครงการ 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>Big rock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) โปรดระบุแผนงาน/ผลการดำเนินการในปีงบประมาณ พ.ศ.2565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และผลสัมฤทธิ์ในปีงบประมาณที่ผ่านมา เชิงปริมาณ (อัตราการเพิ่มขึ้นของพื้นที่สีเขียว)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และเชิงคุณภาพ (ประโยชน์ที่ประชาชนได้รับ) โปรดระบุ</w:t>
      </w:r>
    </w:p>
    <w:p w14:paraId="1ECE90BF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๒.2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การบูรณาการระหว่างภาคส่วนต่าง ๆ ที่เกี่ยวข้อง ทั้งภาครัฐ องค์กรปกครองส่วนท้องถิ่น ภาคเอกชน ภาคประชาสังคม และภาคประชาชน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ในการขับเคลื่อน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การจัดการพื้นที่สีเขียว ตามคุณลักษณะและการใช้ประโยชน์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หรือไม่ อย่างไร</w:t>
      </w:r>
    </w:p>
    <w:p w14:paraId="7593A93A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 การหมุนเวียนการใช้ประโยชน์ทรัพยากรทางชีวภาพที่เป็นมิตรต่อสิ่งแวดล้อม</w:t>
      </w:r>
    </w:p>
    <w:p w14:paraId="3CD01EF7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หน่วยงานได้มีการ</w:t>
      </w:r>
      <w:r w:rsidRPr="00D646BC">
        <w:rPr>
          <w:rFonts w:ascii="TH SarabunIT๙" w:hAnsi="TH SarabunIT๙" w:cs="TH SarabunIT๙"/>
          <w:sz w:val="32"/>
          <w:szCs w:val="32"/>
          <w:cs/>
        </w:rPr>
        <w:t>ดำเนินโครงการ/กิจกรรมการหมุนเวียนการใช้ประโยชน์ทรัพยากรทางชีวภาพ</w:t>
      </w:r>
      <w:r w:rsidRPr="00D646BC">
        <w:rPr>
          <w:rFonts w:ascii="TH SarabunIT๙" w:hAnsi="TH SarabunIT๙" w:cs="TH SarabunIT๙"/>
          <w:sz w:val="32"/>
          <w:szCs w:val="32"/>
          <w:cs/>
        </w:rPr>
        <w:br/>
        <w:t>ที่เป็นมิตรต่อสิ่งแวดล้อม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ตามสาขายุทธศาสตร์ภายใต้โมเดลเศรษฐกิจ </w:t>
      </w:r>
      <w:r w:rsidRPr="00D646BC">
        <w:rPr>
          <w:rFonts w:ascii="TH SarabunIT๙" w:hAnsi="TH SarabunIT๙" w:cs="TH SarabunIT๙"/>
          <w:sz w:val="32"/>
          <w:szCs w:val="32"/>
        </w:rPr>
        <w:t>BCG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(เกษตรและอาหาร/สุขภาพและการแพทย์/พลังงาน วัสดุและเคมีชีวภาพ/ท่องเที่ยวและเศรษฐกิจเชิงสร้างสรรค์/เศรษฐกิจหมุนเวียน) หรือไม่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(หากมี ขอทราบ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ผลการดำเนินการ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646BC">
        <w:rPr>
          <w:rFonts w:ascii="TH SarabunIT๙" w:hAnsi="TH SarabunIT๙" w:cs="TH SarabunIT๙"/>
          <w:sz w:val="32"/>
          <w:szCs w:val="32"/>
          <w:cs/>
        </w:rPr>
        <w:t>ผลสัมฤทธิ์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740BE2D" w14:textId="77777777" w:rsidR="00650EBB" w:rsidRPr="00D646BC" w:rsidRDefault="00650EBB" w:rsidP="00650EB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CC9306" w14:textId="77777777" w:rsidR="00650EBB" w:rsidRPr="00D646BC" w:rsidRDefault="00650EBB" w:rsidP="00650EB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8311C61" w14:textId="395B5681" w:rsidR="00097C7E" w:rsidRPr="00D646BC" w:rsidRDefault="00097C7E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5139640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lastRenderedPageBreak/>
        <w:t>- ๒ –</w:t>
      </w:r>
    </w:p>
    <w:p w14:paraId="3B780DCF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B6A202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3.1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  <w:t>โครงการ/กิจกรรม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แนวทาง/ผลการดำเนินงาน ตามสาขายุทธศาสตร์ภายใต้โมเดลเศรษฐกิจ 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>BCG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(ขอให้หน่วยงานตอบเฉพาะประเด็นที่รับผิดชอบ)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397"/>
      </w:tblGrid>
      <w:tr w:rsidR="00D646BC" w:rsidRPr="00D646BC" w14:paraId="2269AEC4" w14:textId="77777777" w:rsidTr="00650EBB">
        <w:tc>
          <w:tcPr>
            <w:tcW w:w="4248" w:type="dxa"/>
            <w:vMerge w:val="restart"/>
            <w:vAlign w:val="center"/>
          </w:tcPr>
          <w:p w14:paraId="0471D81C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</w:p>
        </w:tc>
        <w:tc>
          <w:tcPr>
            <w:tcW w:w="4807" w:type="dxa"/>
            <w:gridSpan w:val="2"/>
          </w:tcPr>
          <w:p w14:paraId="1E7C5230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โครงการ/กิจกรรม/</w:t>
            </w:r>
            <w:r w:rsidRPr="00D646B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แนวทาง/ผลการดำเนินงาน</w:t>
            </w:r>
          </w:p>
        </w:tc>
      </w:tr>
      <w:tr w:rsidR="00D646BC" w:rsidRPr="00D646BC" w14:paraId="72FA92FF" w14:textId="77777777" w:rsidTr="00650EBB">
        <w:tc>
          <w:tcPr>
            <w:tcW w:w="4248" w:type="dxa"/>
            <w:vMerge/>
          </w:tcPr>
          <w:p w14:paraId="4B6258F0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14:paraId="16FAD0D2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โครงการ/กิจกรรม/</w:t>
            </w:r>
            <w:r w:rsidRPr="00D646B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แนวทาง</w:t>
            </w:r>
          </w:p>
        </w:tc>
        <w:tc>
          <w:tcPr>
            <w:tcW w:w="2397" w:type="dxa"/>
          </w:tcPr>
          <w:p w14:paraId="2F29D5C4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D646BC" w:rsidRPr="00D646BC" w14:paraId="416A13FC" w14:textId="77777777" w:rsidTr="00650EBB">
        <w:tc>
          <w:tcPr>
            <w:tcW w:w="4248" w:type="dxa"/>
          </w:tcPr>
          <w:p w14:paraId="11E635D4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(๑)  </w:t>
            </w:r>
            <w:r w:rsidRPr="00D646B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ด้านการเกษตรและอาหาร</w:t>
            </w:r>
          </w:p>
          <w:p w14:paraId="47ABBCCA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(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อาทิ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 การนำสารชีวภัณฑ์ที่พัฒนามาจากพืช สัตว์ หรือจุลินทรีย์ 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มาใช้ใน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การป้องกันกำจัดศัตรูพืช 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การ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เกษตรปลอดการเผา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การไถกลบตอซังข้าวเพื่อเป็นปุ๋ยในดิน การ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จัดการ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วัสดุเหลือ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ทิ้ง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ทางการเกษตรเพื่อเพิ่มมูลค่า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 (เช่น 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การทำปุ๋ยหมักจากฟางข้าวหรือใบอ้อย การแปรรูปเป็นเชื้อเพลิงชีวมวล อาหารสัตว์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 การ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สร้างมูลค่าเพิ่มเป็นผลิตภัณฑ์ภาชนะใส่อาหาร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br/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เป็นต้น) 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การพัฒนาผลิตภัณฑ์อาหาร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เพื่อ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สุขภาพ)</w:t>
            </w:r>
          </w:p>
        </w:tc>
        <w:tc>
          <w:tcPr>
            <w:tcW w:w="2410" w:type="dxa"/>
          </w:tcPr>
          <w:p w14:paraId="227662C2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32B769FE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54523BC5" w14:textId="77777777" w:rsidTr="00650EBB">
        <w:tc>
          <w:tcPr>
            <w:tcW w:w="4248" w:type="dxa"/>
          </w:tcPr>
          <w:p w14:paraId="1D8D74CE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 </w:t>
            </w:r>
            <w:r w:rsidRPr="00D646B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ด้านสุขภาพและการแพทย์</w:t>
            </w:r>
          </w:p>
          <w:p w14:paraId="56C6B689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</w:rPr>
              <w:t>(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อาทิ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 การพัฒนายาและเวชภัณฑ์ วัคซีน 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และ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เวชส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ำ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อาง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br/>
              <w:t>ที่สกัดจากพืช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สัตว์ จุลินทรีย์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และสมุนไพร)</w:t>
            </w:r>
          </w:p>
        </w:tc>
        <w:tc>
          <w:tcPr>
            <w:tcW w:w="2410" w:type="dxa"/>
          </w:tcPr>
          <w:p w14:paraId="20558C59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0CF5FF5D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74040805" w14:textId="77777777" w:rsidTr="00650EBB">
        <w:tc>
          <w:tcPr>
            <w:tcW w:w="4248" w:type="dxa"/>
          </w:tcPr>
          <w:p w14:paraId="71CBDC1D" w14:textId="77777777" w:rsidR="00650EBB" w:rsidRPr="00D646BC" w:rsidRDefault="00650EBB" w:rsidP="00650EBB">
            <w:pPr>
              <w:tabs>
                <w:tab w:val="left" w:pos="588"/>
              </w:tabs>
              <w:ind w:left="176" w:hanging="176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  <w:u w:val="single"/>
              </w:rPr>
            </w:pPr>
            <w:r w:rsidRPr="00D646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(๓) </w:t>
            </w:r>
            <w:r w:rsidRPr="00D646BC"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  <w:cs/>
              </w:rPr>
              <w:t>ด้านพลังงาน วัสดุ และเคมีชีวภาพ</w:t>
            </w:r>
          </w:p>
          <w:p w14:paraId="34C845CA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(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อาทิ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 การพัฒนาพลังงานชีวภาพจากวัสดุเหลือทิ้งทางการเกษตร 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และ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ของเสียจากอุตสาหกรรม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และ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ครัวเรือนการสร้างมูลค่าเพิ่มจากทรัพยากรปิโตรเลียม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การใช้พลังงานทดแทน พลังงานทางเลือก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และพลังงานสะอาด ใน</w:t>
            </w:r>
            <w:r w:rsidRPr="00D646BC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ภาคอุตสาหกรรม ขนส่ง และครัวเรือน การ</w:t>
            </w:r>
            <w:r w:rsidRPr="00D646BC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พัฒน</w:t>
            </w:r>
            <w:r w:rsidRPr="00D646BC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า</w:t>
            </w:r>
            <w:r w:rsidRPr="00D646BC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ผลิตภัณฑ์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พลาสติกชีวภาพ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br/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การสร้าง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โรงไฟฟ้าชุมชน)</w:t>
            </w:r>
          </w:p>
        </w:tc>
        <w:tc>
          <w:tcPr>
            <w:tcW w:w="2410" w:type="dxa"/>
          </w:tcPr>
          <w:p w14:paraId="022A169A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23B1B89C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790562DD" w14:textId="77777777" w:rsidTr="00650EBB">
        <w:tc>
          <w:tcPr>
            <w:tcW w:w="4248" w:type="dxa"/>
          </w:tcPr>
          <w:p w14:paraId="59B4A65E" w14:textId="77777777" w:rsidR="00650EBB" w:rsidRPr="00D646BC" w:rsidRDefault="00650EBB" w:rsidP="00650EBB">
            <w:pPr>
              <w:tabs>
                <w:tab w:val="left" w:pos="588"/>
              </w:tabs>
              <w:ind w:left="29" w:hanging="6"/>
              <w:rPr>
                <w:rFonts w:ascii="TH SarabunIT๙" w:hAnsi="TH SarabunIT๙" w:cs="TH SarabunIT๙"/>
                <w:spacing w:val="-6"/>
                <w:sz w:val="30"/>
                <w:szCs w:val="30"/>
                <w:u w:val="single"/>
              </w:rPr>
            </w:pPr>
            <w:r w:rsidRPr="00D646B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(๔) </w:t>
            </w:r>
            <w:r w:rsidRPr="00D646BC"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  <w:cs/>
              </w:rPr>
              <w:t>ด้านการท่องเที่ยวและเศรษฐกิจเชิงสร้างสรรค์</w:t>
            </w:r>
          </w:p>
          <w:p w14:paraId="025F5C6A" w14:textId="77777777" w:rsidR="00650EBB" w:rsidRPr="00D646BC" w:rsidRDefault="00650EBB" w:rsidP="00650EBB">
            <w:pPr>
              <w:tabs>
                <w:tab w:val="left" w:pos="588"/>
              </w:tabs>
              <w:ind w:left="29" w:hanging="6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อาทิ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การส่งเสริมการท่องเที่ยวเชิงสุขภาพ เชิงเกษตร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เชิง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นิเวศ เชิงวัฒนธรรม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ดึงดูด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นักท่องเที่ยวไปสู่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เมืองรอง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การเพิ่มมูลค่าสินค้า/บริการภาคการท่องเที่ยว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ด้วยนวัตกรรมและความคิดสร้างสรรค์)</w:t>
            </w:r>
          </w:p>
        </w:tc>
        <w:tc>
          <w:tcPr>
            <w:tcW w:w="2410" w:type="dxa"/>
          </w:tcPr>
          <w:p w14:paraId="1F68F014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17CEF122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6E2FA679" w14:textId="77777777" w:rsidTr="00650EBB">
        <w:tc>
          <w:tcPr>
            <w:tcW w:w="4248" w:type="dxa"/>
          </w:tcPr>
          <w:p w14:paraId="5EAEBD5B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 </w:t>
            </w:r>
            <w:r w:rsidRPr="00D646B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ด้านเศรษฐกิจหมุนเวียน</w:t>
            </w:r>
          </w:p>
          <w:p w14:paraId="70A33CAC" w14:textId="77777777" w:rsidR="00650EBB" w:rsidRPr="00D646BC" w:rsidRDefault="00650EBB" w:rsidP="00650EBB">
            <w:pPr>
              <w:tabs>
                <w:tab w:val="left" w:pos="588"/>
              </w:tabs>
              <w:ind w:left="29" w:hanging="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(อาทิ การบริหารจัดการขยะพลาสติก การลดขยะและของเสียจากอุตสาหกรรมเกษตรและอาหาร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ระบบบำบัดน้ำเสียเพื่อผลิตก๊าซชีวภาพในโรงงานแป้งมันสำปะหลัง</w:t>
            </w:r>
            <w:r w:rsidRPr="00D646B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การผลิต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ไบโอแคลเซียมจากเปลือกไข่</w:t>
            </w:r>
            <w:r w:rsidRPr="00D646B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การผลิตอาหารเสริม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โปรคอลลาเจนจากเยื่อหุ้มไข่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การพัฒนารูปแบบและ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แนวทางการก่อสร้างที่เป็นมิตรกับสิ่งแวดล้อม)</w:t>
            </w:r>
          </w:p>
        </w:tc>
        <w:tc>
          <w:tcPr>
            <w:tcW w:w="2410" w:type="dxa"/>
          </w:tcPr>
          <w:p w14:paraId="415B92E9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711FDB5E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689E0BDC" w14:textId="77777777" w:rsidTr="00650EBB">
        <w:tc>
          <w:tcPr>
            <w:tcW w:w="4248" w:type="dxa"/>
          </w:tcPr>
          <w:p w14:paraId="35125D94" w14:textId="77777777" w:rsidR="00650EBB" w:rsidRPr="00D646BC" w:rsidRDefault="00650EBB" w:rsidP="00650EBB">
            <w:pPr>
              <w:tabs>
                <w:tab w:val="left" w:pos="588"/>
              </w:tabs>
              <w:ind w:left="29" w:hanging="6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u w:val="single"/>
              </w:rPr>
            </w:pPr>
            <w:r w:rsidRPr="00D646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Pr="00D646BC">
              <w:rPr>
                <w:rFonts w:ascii="TH SarabunIT๙" w:hAnsi="TH SarabunIT๙" w:cs="TH SarabunIT๙"/>
                <w:spacing w:val="-6"/>
                <w:sz w:val="32"/>
                <w:szCs w:val="32"/>
                <w:u w:val="single"/>
                <w:cs/>
              </w:rPr>
              <w:t>ด้านการศึกษาวิจัย</w:t>
            </w:r>
          </w:p>
          <w:p w14:paraId="1C9CC6B7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(อาทิ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การพัฒนาองค์ความรู้ 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การศึกษาวิจัย พัฒนาเทคโนโลยีและนวัตกรรมในการแปรสภาพวัสดุเหลือใช้ นำกลับมาใช้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ให้เกิดประโยชน์)</w:t>
            </w:r>
          </w:p>
        </w:tc>
        <w:tc>
          <w:tcPr>
            <w:tcW w:w="2410" w:type="dxa"/>
          </w:tcPr>
          <w:p w14:paraId="45802D0D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614D2C01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77A94097" w14:textId="77777777" w:rsidTr="00650EBB">
        <w:tc>
          <w:tcPr>
            <w:tcW w:w="4248" w:type="dxa"/>
          </w:tcPr>
          <w:p w14:paraId="1239ED89" w14:textId="77777777" w:rsidR="00650EBB" w:rsidRPr="00D646BC" w:rsidRDefault="00650EBB" w:rsidP="00650EBB">
            <w:pPr>
              <w:tabs>
                <w:tab w:val="left" w:pos="588"/>
              </w:tabs>
              <w:ind w:left="29" w:hanging="6"/>
              <w:rPr>
                <w:rFonts w:ascii="TH SarabunIT๙" w:hAnsi="TH SarabunIT๙" w:cs="TH SarabunIT๙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(๗) </w:t>
            </w:r>
            <w:r w:rsidRPr="00D646B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ด้านการตลาด</w:t>
            </w:r>
          </w:p>
          <w:p w14:paraId="535A68DA" w14:textId="77777777" w:rsidR="00650EBB" w:rsidRPr="00D646BC" w:rsidRDefault="00650EBB" w:rsidP="00650EBB">
            <w:pPr>
              <w:tabs>
                <w:tab w:val="left" w:pos="588"/>
              </w:tabs>
              <w:ind w:left="29"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(อาทิ การส่งเสริมการจัดหาช่องทางตลาดให้กับสินค้าที่เป็นมิตรกับสิ่งแวดล้อม)</w:t>
            </w:r>
          </w:p>
        </w:tc>
        <w:tc>
          <w:tcPr>
            <w:tcW w:w="2410" w:type="dxa"/>
          </w:tcPr>
          <w:p w14:paraId="4E7542FE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0397F546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2E3962DB" w14:textId="77777777" w:rsidTr="00650EBB">
        <w:tc>
          <w:tcPr>
            <w:tcW w:w="4248" w:type="dxa"/>
          </w:tcPr>
          <w:p w14:paraId="331FC99B" w14:textId="77777777" w:rsidR="00650EBB" w:rsidRPr="00D646BC" w:rsidRDefault="00650EBB" w:rsidP="00650EBB">
            <w:pPr>
              <w:tabs>
                <w:tab w:val="left" w:pos="588"/>
              </w:tabs>
              <w:ind w:left="29" w:hanging="6"/>
              <w:rPr>
                <w:rFonts w:ascii="TH SarabunIT๙" w:hAnsi="TH SarabunIT๙" w:cs="TH SarabunIT๙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(8) </w:t>
            </w:r>
            <w:r w:rsidRPr="00D646B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ด้านอื่น ๆ</w:t>
            </w:r>
            <w:r w:rsidRPr="00D646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58616BF" w14:textId="77777777" w:rsidR="00650EBB" w:rsidRPr="00D646BC" w:rsidRDefault="00650EBB" w:rsidP="00650EBB">
            <w:pPr>
              <w:tabs>
                <w:tab w:val="left" w:pos="588"/>
              </w:tabs>
              <w:ind w:left="29"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(อาทิ การบำรุง อนุรักษ์ ฟื้นฟู และเพิ่มพื้นที่ป่า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อ่างกักเก็บหรือแหล่งดูดซับคาร์บอนไดออกไซด์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2410" w:type="dxa"/>
          </w:tcPr>
          <w:p w14:paraId="64239C9D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453C1D35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7873054" w14:textId="77777777" w:rsidR="00097C7E" w:rsidRPr="00D646BC" w:rsidRDefault="00097C7E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</w:rPr>
        <w:br w:type="page"/>
      </w:r>
    </w:p>
    <w:p w14:paraId="5871D0B6" w14:textId="77777777" w:rsidR="00650EBB" w:rsidRPr="00D646BC" w:rsidRDefault="00650EBB" w:rsidP="00650EB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04C82F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>- ๓ –</w:t>
      </w:r>
    </w:p>
    <w:p w14:paraId="00805805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6BD59FC" w14:textId="335A27FF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3.2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การบูรณาการระหว่างภาคส่วนต่าง ๆ ที่เกี่ยวข้อง ทั้งภาครัฐ องค์กรปกครองส่วนท้องถิ่น ภาคเอกชน ภาคประชาสังคม และภาคประชาชน ในการ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ขับเคลื่อน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การการบริหารจัดการ การหมุนเวียนการใช้ประโยชน์ทรัพยากรทางชีวภาพที่เป็นมิตรต่อสิ่งแวดล้อม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หรือไม่ อย่างไร </w:t>
      </w:r>
    </w:p>
    <w:p w14:paraId="3931EBCB" w14:textId="77777777" w:rsidR="00650EBB" w:rsidRPr="00D646BC" w:rsidRDefault="00650EBB" w:rsidP="00650EBB">
      <w:pPr>
        <w:tabs>
          <w:tab w:val="left" w:pos="709"/>
          <w:tab w:val="left" w:pos="1021"/>
          <w:tab w:val="left" w:pos="1276"/>
          <w:tab w:val="left" w:pos="1843"/>
          <w:tab w:val="left" w:pos="2410"/>
          <w:tab w:val="left" w:pos="906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.3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ปัญหาอุปสรรค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ข้อจำกัดในการดำเนินงาน</w:t>
      </w:r>
    </w:p>
    <w:p w14:paraId="4B2FA87B" w14:textId="77777777" w:rsidR="00650EBB" w:rsidRPr="00D646BC" w:rsidRDefault="00650EBB" w:rsidP="00650EBB">
      <w:pPr>
        <w:tabs>
          <w:tab w:val="left" w:pos="709"/>
          <w:tab w:val="left" w:pos="1021"/>
          <w:tab w:val="left" w:pos="1276"/>
          <w:tab w:val="left" w:pos="1843"/>
          <w:tab w:val="left" w:pos="2410"/>
          <w:tab w:val="left" w:pos="906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3.4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14:paraId="7E5F5970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  <w:tab w:val="left" w:pos="1843"/>
          <w:tab w:val="left" w:pos="2410"/>
          <w:tab w:val="left" w:pos="9065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การพัฒนาเศรษฐกิจชีวภาพ </w:t>
      </w:r>
      <w:bookmarkStart w:id="7" w:name="_Hlk94568650"/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เศรษฐกิจหมุนเวียน </w:t>
      </w:r>
      <w:bookmarkEnd w:id="7"/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และเศรษฐกิจสีเขียว (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 xml:space="preserve">BCG Model) </w:t>
      </w:r>
    </w:p>
    <w:p w14:paraId="2AF706F7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4.๑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การขับเคลื่อนการพัฒนา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ประเทศด้วยโมเดลเศรษฐกิจ  </w:t>
      </w:r>
      <w:r w:rsidRPr="00D646BC">
        <w:rPr>
          <w:rFonts w:ascii="TH SarabunIT๙" w:hAnsi="TH SarabunIT๙" w:cs="TH SarabunIT๙"/>
          <w:sz w:val="32"/>
          <w:szCs w:val="32"/>
        </w:rPr>
        <w:t xml:space="preserve">BCG 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ระดับจังหวัด</w:t>
      </w:r>
    </w:p>
    <w:p w14:paraId="61D2ED26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4.1.๑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หน่วยงานได้รับงบประมาณเพื่อส่งเสริมการพัฒนาประเทศ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ด้วยโมเดลเศรษฐกิจ  </w:t>
      </w:r>
      <w:r w:rsidRPr="00D646BC">
        <w:rPr>
          <w:rFonts w:ascii="TH SarabunIT๙" w:hAnsi="TH SarabunIT๙" w:cs="TH SarabunIT๙"/>
          <w:sz w:val="32"/>
          <w:szCs w:val="32"/>
        </w:rPr>
        <w:t xml:space="preserve">BCG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ในระดับจังหวัด หรือไม่ อย่างไร </w:t>
      </w:r>
    </w:p>
    <w:p w14:paraId="73E0A637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4.1.2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กรณีหน่วยงาน</w:t>
      </w:r>
      <w:r w:rsidRPr="00D646BC">
        <w:rPr>
          <w:rFonts w:ascii="TH SarabunIT๙" w:hAnsi="TH SarabunIT๙" w:cs="TH SarabunIT๙"/>
          <w:sz w:val="32"/>
          <w:szCs w:val="32"/>
          <w:cs/>
        </w:rPr>
        <w:t>มีการขับเคลื่อนการพัฒนาประเทศฯ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หน่วยงาน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มีพื้นที่นำร่อง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ในการดำเนินโครงการ/กิจกรรม หรือไม่ อย่างไร และ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มีความก้าวหน้า/ผลการดำเนินการอย่างไร</w:t>
      </w:r>
    </w:p>
    <w:p w14:paraId="0C557CE7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  <w:tab w:val="left" w:pos="1843"/>
          <w:tab w:val="left" w:pos="2410"/>
          <w:tab w:val="left" w:pos="906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4.๒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การมีส่วนร่วมระหว่างหน่วยงานภาครัฐ </w:t>
      </w:r>
      <w:r w:rsidRPr="00D646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องค์กรปกครองส่วนท้องถิ่น </w:t>
      </w:r>
      <w:r w:rsidRPr="00D646BC">
        <w:rPr>
          <w:rFonts w:ascii="TH SarabunIT๙" w:hAnsi="TH SarabunIT๙" w:cs="TH SarabunIT๙" w:hint="cs"/>
          <w:spacing w:val="-6"/>
          <w:sz w:val="32"/>
          <w:szCs w:val="32"/>
          <w:cs/>
        </w:rPr>
        <w:t>ภาค</w:t>
      </w:r>
      <w:r w:rsidRPr="00D646B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เอกชน </w:t>
      </w:r>
      <w:r w:rsidRPr="00D646BC">
        <w:rPr>
          <w:rFonts w:ascii="TH SarabunIT๙" w:hAnsi="TH SarabunIT๙" w:cs="TH SarabunIT๙" w:hint="cs"/>
          <w:spacing w:val="-6"/>
          <w:sz w:val="32"/>
          <w:szCs w:val="32"/>
          <w:cs/>
        </w:rPr>
        <w:t>ภาคประชาสังคม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และภาคประชาชน ในการขับเคลื่อน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การพัฒนาประเทศด้วยโมเดลเศรษฐกิจ </w:t>
      </w:r>
      <w:r w:rsidRPr="00D646BC">
        <w:rPr>
          <w:rFonts w:ascii="TH SarabunIT๙" w:hAnsi="TH SarabunIT๙" w:cs="TH SarabunIT๙"/>
          <w:sz w:val="32"/>
          <w:szCs w:val="32"/>
        </w:rPr>
        <w:t xml:space="preserve">BCG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46A55334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  <w:tab w:val="left" w:pos="1843"/>
          <w:tab w:val="left" w:pos="2410"/>
          <w:tab w:val="left" w:pos="906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๔.๓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หน่วยงานได้มีการขับเคลื่อน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การพัฒนาประเทศด้วยโมเดลเศรษฐกิจ  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 xml:space="preserve">BCG 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ระดับจังหวัด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ร่วมกับสถาบันการศึกษาในพื้นที่ในการนำเทคโนโลยีมาพัฒนาต่อยอดสร้างความเข้มแข็งเกี่ยวกับ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เศรษฐกิจหมุนเวียน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หรือไม่ อย่างไร</w:t>
      </w:r>
    </w:p>
    <w:p w14:paraId="4F75CEF3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  <w:tab w:val="left" w:pos="1843"/>
          <w:tab w:val="left" w:pos="2410"/>
          <w:tab w:val="left" w:pos="906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๔.๔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ในการดำเนินการภายใต้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การพัฒนาประเทศด้วยโมเดลเศรษฐกิจ  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 xml:space="preserve">BCG 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ระดับจังหวัด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หน่วยงานได้รับการจัดสรรงบประมาณจากจังหวัด/กลุ่มจังหวัดหรือไม่</w:t>
      </w:r>
    </w:p>
    <w:p w14:paraId="7591310B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4.3</w:t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ปัญหาอุปสรรค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ข้อจำกัดในการดำเนินงาน</w:t>
      </w:r>
    </w:p>
    <w:p w14:paraId="5E135AFF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4.4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14:paraId="2796C6F9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5C0C3B" w14:textId="77777777" w:rsidR="00650EBB" w:rsidRPr="00D646BC" w:rsidRDefault="00650EBB" w:rsidP="00650EBB">
      <w:pPr>
        <w:tabs>
          <w:tab w:val="left" w:pos="709"/>
          <w:tab w:val="left" w:pos="1021"/>
          <w:tab w:val="left" w:pos="1361"/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4E221B" w14:textId="77777777" w:rsidR="00650EBB" w:rsidRPr="00D646BC" w:rsidRDefault="00650EBB" w:rsidP="00650EB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</w:p>
    <w:p w14:paraId="2C7F2427" w14:textId="77777777" w:rsidR="00650EBB" w:rsidRPr="00D646BC" w:rsidRDefault="00650EBB" w:rsidP="00650EB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9AA471" w14:textId="77777777" w:rsidR="00650EBB" w:rsidRPr="00D646BC" w:rsidRDefault="00650EBB" w:rsidP="00650EB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A34656" w14:textId="77777777" w:rsidR="00650EBB" w:rsidRPr="00D646BC" w:rsidRDefault="00650EBB" w:rsidP="00650EB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CE2F6E" w14:textId="3855CCA6" w:rsidR="00097C7E" w:rsidRPr="00D646BC" w:rsidRDefault="00097C7E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77CCE7E2" w14:textId="77777777" w:rsidR="00650EBB" w:rsidRPr="00D646BC" w:rsidRDefault="00650EBB" w:rsidP="00650EB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CB1A1" wp14:editId="6168B226">
                <wp:simplePos x="0" y="0"/>
                <wp:positionH relativeFrom="margin">
                  <wp:posOffset>5171283</wp:posOffset>
                </wp:positionH>
                <wp:positionV relativeFrom="paragraph">
                  <wp:posOffset>-255930</wp:posOffset>
                </wp:positionV>
                <wp:extent cx="950614" cy="522515"/>
                <wp:effectExtent l="0" t="0" r="20955" b="11430"/>
                <wp:wrapNone/>
                <wp:docPr id="13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614" cy="522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2BC91" w14:textId="77777777" w:rsidR="00D12C2B" w:rsidRPr="0074349F" w:rsidRDefault="00D12C2B" w:rsidP="00650E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๒.๔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CB1A1" id="_x0000_s1036" style="position:absolute;left:0;text-align:left;margin-left:407.2pt;margin-top:-20.15pt;width:74.85pt;height:41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" fillcolor="white [3201]" strokecolor="#4472c4 [3204]" strokeweight="1pt">
                <v:stroke joinstyle="miter"/>
                <v:textbox>
                  <w:txbxContent>
                    <w:p w14:paraId="1EF2BC91" w14:textId="77777777" w:rsidR="00D12C2B" w:rsidRPr="0074349F" w:rsidRDefault="00D12C2B" w:rsidP="00650EB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๒.๔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E8C988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ประเด็นการตรวจราชการแบบบูรณาการของ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เขตตรวจราชการที่ 2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 xml:space="preserve">เรื่อง การจัดการสิ่งแวดล้อมสีเขียวเพื่อความยั่งยืน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ตามแนวทางการพัฒนาเศรษฐกิจชีวภาพ </w:t>
      </w:r>
    </w:p>
    <w:p w14:paraId="1F8826C6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เศรษฐกิจหมุนเวียน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 xml:space="preserve">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และเศรษฐกิจสีเขียว (</w:t>
      </w:r>
      <w:r w:rsidRPr="00D646BC">
        <w:rPr>
          <w:rFonts w:ascii="TH SarabunIT๙" w:hAnsi="TH SarabunIT๙" w:cs="TH SarabunIT๙"/>
          <w:b/>
          <w:bCs/>
          <w:sz w:val="32"/>
          <w:szCs w:val="32"/>
          <w:lang w:val="af-ZA"/>
        </w:rPr>
        <w:t>BCG Model)</w:t>
      </w:r>
    </w:p>
    <w:p w14:paraId="45442E88" w14:textId="77777777" w:rsidR="00650EBB" w:rsidRPr="00D646BC" w:rsidRDefault="00650EBB" w:rsidP="00650EB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63B9DE83" w14:textId="77777777" w:rsidR="00650EBB" w:rsidRPr="00D646BC" w:rsidRDefault="00650EBB" w:rsidP="00650EBB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sz w:val="16"/>
          <w:szCs w:val="16"/>
        </w:rPr>
      </w:pP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6C9A2FE3" w14:textId="77777777" w:rsidR="00650EBB" w:rsidRPr="00D646BC" w:rsidRDefault="00650EBB" w:rsidP="00A20BC5">
      <w:pPr>
        <w:tabs>
          <w:tab w:val="left" w:pos="0"/>
        </w:tabs>
        <w:autoSpaceDE w:val="0"/>
        <w:autoSpaceDN w:val="0"/>
        <w:adjustRightInd w:val="0"/>
        <w:spacing w:before="360" w:line="360" w:lineRule="exact"/>
        <w:ind w:left="1140" w:hanging="114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ผู้ใข้อมูล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8"/>
          <w:sz w:val="32"/>
          <w:szCs w:val="32"/>
          <w:cs/>
        </w:rPr>
        <w:t>ท้องถิ่นจังหวัด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/ อบจ. /เทศบาล (๑ แห่ง) /อบต. (๑ แห่ง)</w:t>
      </w:r>
    </w:p>
    <w:p w14:paraId="722C11AC" w14:textId="77777777" w:rsidR="00650EBB" w:rsidRPr="00D646BC" w:rsidRDefault="00650EBB" w:rsidP="00A20BC5">
      <w:pPr>
        <w:tabs>
          <w:tab w:val="left" w:pos="1134"/>
          <w:tab w:val="left" w:pos="1418"/>
          <w:tab w:val="left" w:pos="1701"/>
        </w:tabs>
        <w:spacing w:line="360" w:lineRule="exact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1FAED737" w14:textId="77777777" w:rsidR="00650EBB" w:rsidRPr="00D646BC" w:rsidRDefault="00650EBB" w:rsidP="00A20BC5">
      <w:pPr>
        <w:tabs>
          <w:tab w:val="left" w:pos="1134"/>
        </w:tabs>
        <w:autoSpaceDE w:val="0"/>
        <w:autoSpaceDN w:val="0"/>
        <w:adjustRightInd w:val="0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rPr>
          <w:rFonts w:hint="cs"/>
          <w:cs/>
        </w:rPr>
        <w:t xml:space="preserve"> </w:t>
      </w:r>
      <w:hyperlink r:id="rId23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</w:p>
    <w:p w14:paraId="118329D5" w14:textId="77777777" w:rsidR="00650EBB" w:rsidRPr="00D646BC" w:rsidRDefault="00650EBB" w:rsidP="00A20BC5">
      <w:pPr>
        <w:tabs>
          <w:tab w:val="left" w:pos="1134"/>
        </w:tabs>
        <w:autoSpaceDE w:val="0"/>
        <w:autoSpaceDN w:val="0"/>
        <w:adjustRightInd w:val="0"/>
        <w:spacing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tab/>
      </w:r>
      <w:r w:rsidRPr="00D646BC">
        <w:tab/>
      </w:r>
      <w:hyperlink r:id="rId24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FE8837A" w14:textId="77777777" w:rsidR="00650EBB" w:rsidRPr="00D646BC" w:rsidRDefault="00650EBB" w:rsidP="00A20BC5">
      <w:pPr>
        <w:tabs>
          <w:tab w:val="left" w:pos="1134"/>
        </w:tabs>
        <w:autoSpaceDE w:val="0"/>
        <w:autoSpaceDN w:val="0"/>
        <w:adjustRightInd w:val="0"/>
        <w:spacing w:before="24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4608DAE1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360" w:lineRule="exact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1. </w:t>
      </w: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สถานการณ์</w:t>
      </w:r>
      <w:r w:rsidRPr="00D646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สิ่งแวดล้อม</w:t>
      </w: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สีเขียว</w:t>
      </w:r>
    </w:p>
    <w:p w14:paraId="5CC1B171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360" w:lineRule="exac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spacing w:val="-6"/>
          <w:sz w:val="32"/>
          <w:szCs w:val="32"/>
          <w:cs/>
        </w:rPr>
        <w:t>1.1</w:t>
      </w:r>
      <w:r w:rsidRPr="00D646B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>พื้นที่สีเขียว</w:t>
      </w:r>
      <w:r w:rsidRPr="00D646B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6 ประเภท </w:t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Pr="00D646BC">
        <w:rPr>
          <w:rFonts w:ascii="TH SarabunIT๙" w:hAnsi="TH SarabunIT๙" w:cs="TH SarabunIT๙"/>
          <w:spacing w:val="-2"/>
          <w:sz w:val="32"/>
          <w:szCs w:val="32"/>
          <w:cs/>
        </w:rPr>
        <w:t>ตามคุณลักษณะและการใช้ประโยชน์</w:t>
      </w:r>
      <w:r w:rsidRPr="00D646B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) </w:t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ซึ่งอยู่ในความรับผิดชอบของหน่วยงานของท่าน มีผลการดำเนินการอย่างไรในช่วงปีงบประมาณ พ.ศ.2561 </w:t>
      </w:r>
      <w:r w:rsidRPr="00D646BC">
        <w:rPr>
          <w:rFonts w:ascii="TH SarabunIT๙" w:hAnsi="TH SarabunIT๙" w:cs="TH SarabunIT๙"/>
          <w:spacing w:val="-2"/>
          <w:sz w:val="32"/>
          <w:szCs w:val="32"/>
          <w:cs/>
        </w:rPr>
        <w:t>–</w:t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2564 เป็นไปตามเป้าหมายตัวชี้วัดที่กำหนดไว้ในแต่ละปีหรือไม่ </w:t>
      </w:r>
    </w:p>
    <w:p w14:paraId="0DC135BD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360" w:lineRule="exact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>1.1.1</w:t>
      </w:r>
      <w:r w:rsidRPr="00D646BC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u w:val="single"/>
          <w:cs/>
        </w:rPr>
        <w:t xml:space="preserve">กรณีสามารถดำเนินการได้ตามเป้าหมายที่กำหนด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มีแนวทางการดำเนินการ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อย่างไร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รวมทั้ง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พื้นที่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สีเขียว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ที่มีอยู่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ปัจจุบัน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มีแนวทางบริหารจัดการที่จะทำให้เกิดความยั่งยืนอย่างไร</w:t>
      </w:r>
    </w:p>
    <w:p w14:paraId="48374689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360" w:lineRule="exac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646B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8"/>
          <w:sz w:val="32"/>
          <w:szCs w:val="32"/>
          <w:cs/>
        </w:rPr>
        <w:t>1.1.2</w:t>
      </w:r>
      <w:r w:rsidRPr="00D646BC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กรณี</w:t>
      </w:r>
      <w:r w:rsidRPr="00D646BC">
        <w:rPr>
          <w:rFonts w:ascii="TH SarabunIT๙" w:hAnsi="TH SarabunIT๙" w:cs="TH SarabunIT๙"/>
          <w:spacing w:val="-8"/>
          <w:sz w:val="32"/>
          <w:szCs w:val="32"/>
          <w:u w:val="single"/>
          <w:cs/>
        </w:rPr>
        <w:t>ไม่สามารถดำเนินการได้ตามเป้าหมาย</w:t>
      </w:r>
      <w:r w:rsidRPr="00D646BC">
        <w:rPr>
          <w:rFonts w:ascii="TH SarabunIT๙" w:hAnsi="TH SarabunIT๙" w:cs="TH SarabunIT๙" w:hint="cs"/>
          <w:spacing w:val="-8"/>
          <w:sz w:val="32"/>
          <w:szCs w:val="32"/>
          <w:u w:val="single"/>
          <w:cs/>
        </w:rPr>
        <w:t>ที่กำหนด</w:t>
      </w:r>
      <w:r w:rsidRPr="00D646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มีปัจจัยใดที่ทำให้ไม่สามารถบรรลุเป้าหมายได้</w:t>
      </w:r>
      <w:r w:rsidRPr="00D646B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0B99DC6D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360" w:lineRule="exac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1.2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6"/>
          <w:sz w:val="32"/>
          <w:szCs w:val="32"/>
          <w:cs/>
        </w:rPr>
        <w:t>มีการสำรวจและจัดเก็บข้อมูล</w:t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>พื้นที่สีเขียว</w:t>
      </w:r>
      <w:r w:rsidRPr="00D646B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6 ประเภท </w:t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>(</w:t>
      </w:r>
      <w:r w:rsidRPr="00D646BC">
        <w:rPr>
          <w:rFonts w:ascii="TH SarabunIT๙" w:hAnsi="TH SarabunIT๙" w:cs="TH SarabunIT๙"/>
          <w:spacing w:val="-2"/>
          <w:sz w:val="32"/>
          <w:szCs w:val="32"/>
          <w:cs/>
        </w:rPr>
        <w:t>ตามคุณลักษณะและการใช้ประโยชน์</w:t>
      </w:r>
      <w:r w:rsidRPr="00D646B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) </w:t>
      </w:r>
      <w:r w:rsidRPr="00D646BC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br/>
      </w:r>
      <w:r w:rsidRPr="00D646BC">
        <w:rPr>
          <w:rFonts w:ascii="TH SarabunIT๙" w:hAnsi="TH SarabunIT๙" w:cs="TH SarabunIT๙" w:hint="cs"/>
          <w:spacing w:val="-2"/>
          <w:sz w:val="32"/>
          <w:szCs w:val="32"/>
          <w:cs/>
        </w:rPr>
        <w:t>ที่อยู่ในพื้นที่</w:t>
      </w:r>
      <w:r w:rsidRPr="00D646B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อปท. หรือไม่ (หากมี ขอทราบผลการดำเนินการ)</w:t>
      </w:r>
    </w:p>
    <w:p w14:paraId="28A9EF3B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before="6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การจัดการสิ่งแวดล้อมสีเขียว</w:t>
      </w:r>
    </w:p>
    <w:p w14:paraId="1A4B75AA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360" w:lineRule="exact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การจัดการพื้นที่สีเขียว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5BEDBC52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360" w:lineRule="exact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2.1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ปีงบประมาณ พ.ศ.2565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ได้รับงบประมาณ หรือตั้งงบประมาณ เพื่อบริหารจัดการ เรื่องพื้นที่</w:t>
      </w:r>
      <w:r w:rsidRPr="00D646BC">
        <w:rPr>
          <w:rFonts w:ascii="TH SarabunIT๙" w:hAnsi="TH SarabunIT๙" w:cs="TH SarabunIT๙"/>
          <w:sz w:val="32"/>
          <w:szCs w:val="32"/>
          <w:cs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สีเขียว หรือไม่ (หากมี ขอทราบผลการดำเนินการ)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และผลสัมฤทธิ์ในปีงบประมาณที่ผ่านมา เชิงปริมาณ (อัตราการเพิ่มขึ้นของพื้นที่สีเขียว)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และเชิงคุณภาพ (ประโยชน์ที่ประชาชนได้รับ)</w:t>
      </w:r>
    </w:p>
    <w:p w14:paraId="4A5E6D28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360" w:lineRule="exact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๒.2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การบูรณาการระหว่างภาคส่วนต่าง ๆ ที่เกี่ยวข้อง ทั้งภาครัฐ องค์กรปกครองส่วนท้องถิ่น ภาคเอกชน ภาคประชาสังคม และภาคประชาชน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ในการขับเคลื่อน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การจัดการพื้นที่สีเขียว ตามคุณลักษณะและการใช้ประโยชน์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หรือไม่ อย่างไร </w:t>
      </w:r>
    </w:p>
    <w:p w14:paraId="238E696E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before="6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 การหมุนเวียนการใช้ประโยชน์ทรัพยากรทางชีวภาพที่เป็นมิตรต่อสิ่งแวดล้อม</w:t>
      </w:r>
    </w:p>
    <w:p w14:paraId="296F68E5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อปท.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ในพื้นที่ได้มีการ</w:t>
      </w:r>
      <w:r w:rsidRPr="00D646BC">
        <w:rPr>
          <w:rFonts w:ascii="TH SarabunIT๙" w:hAnsi="TH SarabunIT๙" w:cs="TH SarabunIT๙"/>
          <w:sz w:val="32"/>
          <w:szCs w:val="32"/>
          <w:cs/>
        </w:rPr>
        <w:t>ดำเนินโครงการ/กิจกรรมการหมุนเวียนการใช้ประโยชน์ทรัพยากรทางชีวภาพ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646BC">
        <w:rPr>
          <w:rFonts w:ascii="TH SarabunIT๙" w:hAnsi="TH SarabunIT๙" w:cs="TH SarabunIT๙"/>
          <w:sz w:val="32"/>
          <w:szCs w:val="32"/>
          <w:cs/>
        </w:rPr>
        <w:t>ที่เป็นมิตรต่อสิ่งแวดล้อม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ตามสาขายุทธศาสตร์ภายใต้โมเดลเศรษฐกิจ </w:t>
      </w:r>
      <w:r w:rsidRPr="00D646BC">
        <w:rPr>
          <w:rFonts w:ascii="TH SarabunIT๙" w:hAnsi="TH SarabunIT๙" w:cs="TH SarabunIT๙"/>
          <w:sz w:val="32"/>
          <w:szCs w:val="32"/>
        </w:rPr>
        <w:t>BCG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(เกษตรและอาหาร/สุขภาพและการแพทย์/พลังงาน วัสดุและเคมีชีวภาพ/ท่องเที่ยวและเศรษฐกิจเชิงสร้างสรรค์/เศรษฐกิจหมุนเวียน) หรือไม่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(หากมี ขอทราบ</w:t>
      </w:r>
      <w:r w:rsidRPr="00D646BC">
        <w:rPr>
          <w:rFonts w:ascii="TH SarabunIT๙" w:hAnsi="TH SarabunIT๙" w:cs="TH SarabunIT๙"/>
          <w:sz w:val="32"/>
          <w:szCs w:val="32"/>
          <w:cs/>
        </w:rPr>
        <w:t>ผลการดำเนินการ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พื้นที่นำร่องต้นแบบ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ที่ประสบความสำเร็จ (หากมี โปรดระบุรายละเอียดแต่ละด้านตามตาราง ดังนี้)</w:t>
      </w:r>
    </w:p>
    <w:p w14:paraId="3217DB0E" w14:textId="774A0378" w:rsidR="008E72D7" w:rsidRPr="00D646BC" w:rsidRDefault="008E72D7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4ED8129A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524E6DAB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ตาราง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โครงการ/กิจกรรม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>/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แนวทาง/ผลการดำเนินงาน ตามสาขายุทธศาสตร์ภายใต้โมเดลเศรษฐกิจ 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>BCG</w:t>
      </w:r>
    </w:p>
    <w:p w14:paraId="25D21D27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(ขอให้หน่วยงานตอบเฉพาะประเด็นที่รับผิดชอบ)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397"/>
      </w:tblGrid>
      <w:tr w:rsidR="00D646BC" w:rsidRPr="00D646BC" w14:paraId="1B6465FC" w14:textId="77777777" w:rsidTr="00650EBB">
        <w:tc>
          <w:tcPr>
            <w:tcW w:w="4248" w:type="dxa"/>
            <w:vMerge w:val="restart"/>
            <w:vAlign w:val="center"/>
          </w:tcPr>
          <w:p w14:paraId="08B52774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ด้าน</w:t>
            </w:r>
          </w:p>
        </w:tc>
        <w:tc>
          <w:tcPr>
            <w:tcW w:w="4807" w:type="dxa"/>
            <w:gridSpan w:val="2"/>
          </w:tcPr>
          <w:p w14:paraId="28B74F27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โครงการ/กิจกรรม/</w:t>
            </w:r>
            <w:r w:rsidRPr="00D646B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แนวทาง/ผลการดำเนินงาน</w:t>
            </w:r>
          </w:p>
        </w:tc>
      </w:tr>
      <w:tr w:rsidR="00D646BC" w:rsidRPr="00D646BC" w14:paraId="095F42F3" w14:textId="77777777" w:rsidTr="00650EBB">
        <w:tc>
          <w:tcPr>
            <w:tcW w:w="4248" w:type="dxa"/>
            <w:vMerge/>
          </w:tcPr>
          <w:p w14:paraId="75A92DB7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</w:tcPr>
          <w:p w14:paraId="764BB605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โครงการ/กิจกรรม/</w:t>
            </w:r>
            <w:r w:rsidRPr="00D646B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แนวทาง</w:t>
            </w:r>
          </w:p>
        </w:tc>
        <w:tc>
          <w:tcPr>
            <w:tcW w:w="2397" w:type="dxa"/>
          </w:tcPr>
          <w:p w14:paraId="5192D76D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D646BC" w:rsidRPr="00D646BC" w14:paraId="5AB13DBC" w14:textId="77777777" w:rsidTr="00650EBB">
        <w:trPr>
          <w:trHeight w:val="2418"/>
        </w:trPr>
        <w:tc>
          <w:tcPr>
            <w:tcW w:w="4248" w:type="dxa"/>
          </w:tcPr>
          <w:p w14:paraId="2698094B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46BC">
              <w:rPr>
                <w:rFonts w:ascii="TH SarabunIT๙" w:hAnsi="TH SarabunIT๙" w:cs="TH SarabunIT๙" w:hint="cs"/>
                <w:sz w:val="28"/>
                <w:cs/>
              </w:rPr>
              <w:t xml:space="preserve">(๑)  </w:t>
            </w:r>
            <w:r w:rsidRPr="00D646BC">
              <w:rPr>
                <w:rFonts w:ascii="TH SarabunIT๙" w:hAnsi="TH SarabunIT๙" w:cs="TH SarabunIT๙"/>
                <w:sz w:val="28"/>
                <w:u w:val="single"/>
                <w:cs/>
              </w:rPr>
              <w:t>ด้านการเกษตรและอาหาร</w:t>
            </w:r>
          </w:p>
          <w:p w14:paraId="31A951BF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(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อาทิ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 การนำสารชีวภัณฑ์ที่พัฒนามาจากพืช สัตว์ หรือ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จุลินทรีย์ 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มาใช้ใน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การป้องกันกำจัดศัตรูพืช 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เกษตรปลอด</w:t>
            </w:r>
          </w:p>
          <w:p w14:paraId="47B1DB83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การเผา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การไถกลบตอซังข้าวเพื่อเป็นปุ๋ยในดิน การ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จัดการ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วัสดุเหลือ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ทิ้ง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ทางการเกษตรเพื่อเพิ่มมูลค่า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 (เช่น 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การทำปุ๋ยหมักจากฟางข้าวหรือใบอ้อย การแปรรูปเป็นเชื้อเพลิงชีวมวล อาหารสัตว์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 การ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สร้างมูลค่าเพิ่มเป็นผลิตภัณฑ์ภาชนะใส่อาหาร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br/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 xml:space="preserve">เป็นต้น) 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การพัฒนาผลิตภัณฑ์อาหาร</w:t>
            </w:r>
            <w:r w:rsidRPr="00D646BC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เพื่อ</w:t>
            </w:r>
            <w:r w:rsidRPr="00D646BC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สุขภาพ)</w:t>
            </w:r>
          </w:p>
        </w:tc>
        <w:tc>
          <w:tcPr>
            <w:tcW w:w="2410" w:type="dxa"/>
          </w:tcPr>
          <w:p w14:paraId="0D3F033D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456BFC0C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137321D0" w14:textId="77777777" w:rsidTr="00650EBB">
        <w:tc>
          <w:tcPr>
            <w:tcW w:w="4248" w:type="dxa"/>
          </w:tcPr>
          <w:p w14:paraId="5C9A4C48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646BC">
              <w:rPr>
                <w:rFonts w:ascii="TH SarabunIT๙" w:hAnsi="TH SarabunIT๙" w:cs="TH SarabunIT๙" w:hint="cs"/>
                <w:sz w:val="28"/>
                <w:cs/>
              </w:rPr>
              <w:t xml:space="preserve">(2)  </w:t>
            </w:r>
            <w:r w:rsidRPr="00D646BC">
              <w:rPr>
                <w:rFonts w:ascii="TH SarabunIT๙" w:hAnsi="TH SarabunIT๙" w:cs="TH SarabunIT๙"/>
                <w:sz w:val="28"/>
                <w:u w:val="single"/>
                <w:cs/>
              </w:rPr>
              <w:t>ด้านสุขภาพและการแพทย์</w:t>
            </w:r>
          </w:p>
          <w:p w14:paraId="266D5115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</w:rPr>
              <w:t>(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อาทิ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 การพัฒนายาและเวชภัณฑ์ วัคซีน 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และ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เวชส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ำ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อาง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br/>
              <w:t>ที่สกัดจากพืช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สัตว์ จุลินทรีย์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และสมุนไพร)</w:t>
            </w:r>
          </w:p>
        </w:tc>
        <w:tc>
          <w:tcPr>
            <w:tcW w:w="2410" w:type="dxa"/>
          </w:tcPr>
          <w:p w14:paraId="4ACC4DD2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1AD25E2A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1A22D5B4" w14:textId="77777777" w:rsidTr="00650EBB">
        <w:tc>
          <w:tcPr>
            <w:tcW w:w="4248" w:type="dxa"/>
          </w:tcPr>
          <w:p w14:paraId="42E4F703" w14:textId="77777777" w:rsidR="00650EBB" w:rsidRPr="00D646BC" w:rsidRDefault="00650EBB" w:rsidP="00650EBB">
            <w:pPr>
              <w:tabs>
                <w:tab w:val="left" w:pos="588"/>
              </w:tabs>
              <w:spacing w:line="290" w:lineRule="exact"/>
              <w:ind w:left="176" w:hanging="176"/>
              <w:jc w:val="thaiDistribute"/>
              <w:rPr>
                <w:rFonts w:ascii="TH SarabunIT๙" w:hAnsi="TH SarabunIT๙" w:cs="TH SarabunIT๙"/>
                <w:spacing w:val="-6"/>
                <w:sz w:val="28"/>
                <w:u w:val="single"/>
              </w:rPr>
            </w:pPr>
            <w:r w:rsidRPr="00D646BC">
              <w:rPr>
                <w:rFonts w:ascii="TH SarabunIT๙" w:hAnsi="TH SarabunIT๙" w:cs="TH SarabunIT๙" w:hint="cs"/>
                <w:sz w:val="28"/>
                <w:cs/>
              </w:rPr>
              <w:t xml:space="preserve">(๓) </w:t>
            </w:r>
            <w:r w:rsidRPr="00D646BC"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  <w:t>ด้านพลังงาน วัสดุ และเคมีชีวภาพ</w:t>
            </w:r>
          </w:p>
          <w:p w14:paraId="64E50EBF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(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อาทิ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 xml:space="preserve"> การพัฒนาพลังงานชีวภาพจากวัสดุเหลือทิ้งทางการเกษตร 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และ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ของเสียจากอุตสาหกรรม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>และ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ครัวเรือนการสร้างมูลค่าเพิ่มจากทรัพยากรปิโตรเลียม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การใช้พลังงานทดแทน พลังงานทางเลือก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และพลังงานสะอาด ใน</w:t>
            </w:r>
            <w:r w:rsidRPr="00D646BC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ภาคอุตสาหกรรม ขนส่ง และครัวเรือน การ</w:t>
            </w:r>
            <w:r w:rsidRPr="00D646BC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พัฒน</w:t>
            </w:r>
            <w:r w:rsidRPr="00D646BC">
              <w:rPr>
                <w:rFonts w:ascii="TH SarabunIT๙" w:hAnsi="TH SarabunIT๙" w:cs="TH SarabunIT๙" w:hint="cs"/>
                <w:spacing w:val="-10"/>
                <w:sz w:val="26"/>
                <w:szCs w:val="26"/>
                <w:cs/>
              </w:rPr>
              <w:t>า</w:t>
            </w:r>
            <w:r w:rsidRPr="00D646BC">
              <w:rPr>
                <w:rFonts w:ascii="TH SarabunIT๙" w:hAnsi="TH SarabunIT๙" w:cs="TH SarabunIT๙"/>
                <w:spacing w:val="-10"/>
                <w:sz w:val="26"/>
                <w:szCs w:val="26"/>
                <w:cs/>
              </w:rPr>
              <w:t>ผลิตภัณฑ์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พลาสติกชีวภาพ</w:t>
            </w:r>
            <w:r w:rsidRPr="00D646BC">
              <w:rPr>
                <w:rFonts w:ascii="TH SarabunIT๙" w:hAnsi="TH SarabunIT๙" w:cs="TH SarabunIT๙" w:hint="cs"/>
                <w:spacing w:val="-6"/>
                <w:sz w:val="26"/>
                <w:szCs w:val="26"/>
                <w:cs/>
              </w:rPr>
              <w:t xml:space="preserve"> การสร้าง</w:t>
            </w:r>
            <w:r w:rsidRPr="00D646BC">
              <w:rPr>
                <w:rFonts w:ascii="TH SarabunIT๙" w:hAnsi="TH SarabunIT๙" w:cs="TH SarabunIT๙"/>
                <w:spacing w:val="-6"/>
                <w:sz w:val="26"/>
                <w:szCs w:val="26"/>
                <w:cs/>
              </w:rPr>
              <w:t>โรงไฟฟ้าชุมชน)</w:t>
            </w:r>
          </w:p>
        </w:tc>
        <w:tc>
          <w:tcPr>
            <w:tcW w:w="2410" w:type="dxa"/>
          </w:tcPr>
          <w:p w14:paraId="42739B5D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681C20CA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5D8940B4" w14:textId="77777777" w:rsidTr="00650EBB">
        <w:tc>
          <w:tcPr>
            <w:tcW w:w="4248" w:type="dxa"/>
          </w:tcPr>
          <w:p w14:paraId="456D1895" w14:textId="77777777" w:rsidR="00650EBB" w:rsidRPr="00D646BC" w:rsidRDefault="00650EBB" w:rsidP="00650EBB">
            <w:pPr>
              <w:tabs>
                <w:tab w:val="left" w:pos="588"/>
              </w:tabs>
              <w:spacing w:line="290" w:lineRule="exact"/>
              <w:ind w:left="29" w:hanging="6"/>
              <w:rPr>
                <w:rFonts w:ascii="TH SarabunIT๙" w:hAnsi="TH SarabunIT๙" w:cs="TH SarabunIT๙"/>
                <w:spacing w:val="-6"/>
                <w:sz w:val="28"/>
                <w:u w:val="single"/>
              </w:rPr>
            </w:pPr>
            <w:r w:rsidRPr="00D646BC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(๔) </w:t>
            </w:r>
            <w:r w:rsidRPr="00D646BC"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  <w:t>ด้านการท่องเที่ยวและเศรษฐกิจเชิงสร้างสรรค์</w:t>
            </w:r>
          </w:p>
          <w:p w14:paraId="0554DCD5" w14:textId="77777777" w:rsidR="00650EBB" w:rsidRPr="00D646BC" w:rsidRDefault="00650EBB" w:rsidP="00650EBB">
            <w:pPr>
              <w:tabs>
                <w:tab w:val="left" w:pos="588"/>
              </w:tabs>
              <w:spacing w:line="290" w:lineRule="exact"/>
              <w:ind w:left="29" w:hanging="6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อาทิ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การส่งเสริมการท่องเที่ยวเชิงสุขภาพ เชิงเกษตร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เชิง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นิเวศ เชิงวัฒนธรรม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ดึงดูด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นักท่องเที่ยวไปสู่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จังหวัด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เมืองรอง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การเพิ่มมูลค่าสินค้า/บริการภาคการท่องเที่ยว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ด้วยนวัตกรรมและความคิดสร้างสรรค์)</w:t>
            </w:r>
          </w:p>
        </w:tc>
        <w:tc>
          <w:tcPr>
            <w:tcW w:w="2410" w:type="dxa"/>
          </w:tcPr>
          <w:p w14:paraId="23A87C8C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11BEBDEF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496E01EE" w14:textId="77777777" w:rsidTr="00650EBB">
        <w:tc>
          <w:tcPr>
            <w:tcW w:w="4248" w:type="dxa"/>
          </w:tcPr>
          <w:p w14:paraId="75843325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D646BC">
              <w:rPr>
                <w:rFonts w:ascii="TH SarabunIT๙" w:hAnsi="TH SarabunIT๙" w:cs="TH SarabunIT๙" w:hint="cs"/>
                <w:sz w:val="28"/>
                <w:cs/>
              </w:rPr>
              <w:t xml:space="preserve">(5)  </w:t>
            </w:r>
            <w:r w:rsidRPr="00D646BC">
              <w:rPr>
                <w:rFonts w:ascii="TH SarabunIT๙" w:hAnsi="TH SarabunIT๙" w:cs="TH SarabunIT๙"/>
                <w:sz w:val="28"/>
                <w:u w:val="single"/>
                <w:cs/>
              </w:rPr>
              <w:t>ด้านเศรษฐกิจหมุนเวียน</w:t>
            </w:r>
          </w:p>
          <w:p w14:paraId="6BAB1903" w14:textId="77777777" w:rsidR="00650EBB" w:rsidRPr="00D646BC" w:rsidRDefault="00650EBB" w:rsidP="00650EBB">
            <w:pPr>
              <w:tabs>
                <w:tab w:val="left" w:pos="588"/>
              </w:tabs>
              <w:spacing w:line="290" w:lineRule="exact"/>
              <w:ind w:left="29" w:hanging="6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(อาทิ การบริหารจัดการขยะพลาสติก การลดขยะและของเสียจากอุตสาหกรรมเกษตรและอาหาร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ระบบบำบัดน้ำเสียเพื่อผลิตก๊าซชีวภาพในโรงงานแป้งมันสำปะหลัง</w:t>
            </w:r>
            <w:r w:rsidRPr="00D646B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การผลิต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ไบโอแคลเซียมจากเปลือกไข่</w:t>
            </w:r>
            <w:r w:rsidRPr="00D646B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การผลิตอาหารเสริม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โปรคอลลาเจนจากเยื่อหุ้มไข่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การพัฒนารูปแบบและ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แนวทางการก่อสร้างที่เป็นมิตรกับสิ่งแวดล้อม)</w:t>
            </w:r>
          </w:p>
        </w:tc>
        <w:tc>
          <w:tcPr>
            <w:tcW w:w="2410" w:type="dxa"/>
          </w:tcPr>
          <w:p w14:paraId="1DEB6A9F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6B662A34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11E871E8" w14:textId="77777777" w:rsidTr="00650EBB">
        <w:tc>
          <w:tcPr>
            <w:tcW w:w="4248" w:type="dxa"/>
          </w:tcPr>
          <w:p w14:paraId="1C4CD6D0" w14:textId="77777777" w:rsidR="00650EBB" w:rsidRPr="00D646BC" w:rsidRDefault="00650EBB" w:rsidP="00650EBB">
            <w:pPr>
              <w:tabs>
                <w:tab w:val="left" w:pos="588"/>
              </w:tabs>
              <w:spacing w:line="290" w:lineRule="exact"/>
              <w:ind w:left="29" w:hanging="6"/>
              <w:rPr>
                <w:rFonts w:ascii="TH SarabunIT๙" w:hAnsi="TH SarabunIT๙" w:cs="TH SarabunIT๙"/>
                <w:b/>
                <w:bCs/>
                <w:spacing w:val="-6"/>
                <w:sz w:val="28"/>
                <w:u w:val="single"/>
              </w:rPr>
            </w:pPr>
            <w:r w:rsidRPr="00D646BC">
              <w:rPr>
                <w:rFonts w:ascii="TH SarabunIT๙" w:hAnsi="TH SarabunIT๙" w:cs="TH SarabunIT๙" w:hint="cs"/>
                <w:sz w:val="28"/>
                <w:cs/>
              </w:rPr>
              <w:t xml:space="preserve">(6) </w:t>
            </w:r>
            <w:r w:rsidRPr="00D646BC">
              <w:rPr>
                <w:rFonts w:ascii="TH SarabunIT๙" w:hAnsi="TH SarabunIT๙" w:cs="TH SarabunIT๙"/>
                <w:spacing w:val="-6"/>
                <w:sz w:val="28"/>
                <w:u w:val="single"/>
                <w:cs/>
              </w:rPr>
              <w:t>ด้านการศึกษาวิจัย</w:t>
            </w:r>
          </w:p>
          <w:p w14:paraId="4AD9AAC0" w14:textId="77777777" w:rsidR="00650EBB" w:rsidRPr="00D646BC" w:rsidRDefault="00650EBB" w:rsidP="00650EBB">
            <w:pPr>
              <w:tabs>
                <w:tab w:val="left" w:pos="709"/>
                <w:tab w:val="left" w:pos="1134"/>
                <w:tab w:val="left" w:pos="1701"/>
                <w:tab w:val="left" w:pos="2325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(อาทิ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การพัฒนาองค์ความรู้ 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การศึกษาวิจัย พัฒนาเทคโนโลยีและนวัตกรรมในการแปรสภาพวัสดุเหลือใช้ นำกลับมาใช้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ให้เกิดประโยชน์)</w:t>
            </w:r>
          </w:p>
        </w:tc>
        <w:tc>
          <w:tcPr>
            <w:tcW w:w="2410" w:type="dxa"/>
          </w:tcPr>
          <w:p w14:paraId="1B7862A4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746CEDB7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5CEA21B8" w14:textId="77777777" w:rsidTr="00650EBB">
        <w:tc>
          <w:tcPr>
            <w:tcW w:w="4248" w:type="dxa"/>
          </w:tcPr>
          <w:p w14:paraId="1D667E77" w14:textId="77777777" w:rsidR="00650EBB" w:rsidRPr="00D646BC" w:rsidRDefault="00650EBB" w:rsidP="00650EBB">
            <w:pPr>
              <w:tabs>
                <w:tab w:val="left" w:pos="588"/>
              </w:tabs>
              <w:spacing w:line="290" w:lineRule="exact"/>
              <w:ind w:left="29" w:hanging="6"/>
              <w:rPr>
                <w:rFonts w:ascii="TH SarabunIT๙" w:hAnsi="TH SarabunIT๙" w:cs="TH SarabunIT๙"/>
                <w:sz w:val="28"/>
              </w:rPr>
            </w:pPr>
            <w:r w:rsidRPr="00D646BC">
              <w:rPr>
                <w:rFonts w:ascii="TH SarabunIT๙" w:hAnsi="TH SarabunIT๙" w:cs="TH SarabunIT๙" w:hint="cs"/>
                <w:sz w:val="28"/>
                <w:cs/>
              </w:rPr>
              <w:t xml:space="preserve">(๗) </w:t>
            </w:r>
            <w:r w:rsidRPr="00D646B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ด้านการตลาด</w:t>
            </w:r>
          </w:p>
          <w:p w14:paraId="000E6304" w14:textId="77777777" w:rsidR="00650EBB" w:rsidRPr="00D646BC" w:rsidRDefault="00650EBB" w:rsidP="00650EBB">
            <w:pPr>
              <w:tabs>
                <w:tab w:val="left" w:pos="588"/>
              </w:tabs>
              <w:spacing w:line="290" w:lineRule="exact"/>
              <w:ind w:left="29"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(อาทิ การส่งเสริมการจัดหาช่องทางตลาดให้กับสินค้าที่เป็นมิตรกับสิ่งแวดล้อม)</w:t>
            </w:r>
          </w:p>
        </w:tc>
        <w:tc>
          <w:tcPr>
            <w:tcW w:w="2410" w:type="dxa"/>
          </w:tcPr>
          <w:p w14:paraId="42F94461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6FC1125B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1B0BA7F6" w14:textId="77777777" w:rsidTr="00650EBB">
        <w:tc>
          <w:tcPr>
            <w:tcW w:w="4248" w:type="dxa"/>
          </w:tcPr>
          <w:p w14:paraId="1D1C8901" w14:textId="77777777" w:rsidR="00650EBB" w:rsidRPr="00D646BC" w:rsidRDefault="00650EBB" w:rsidP="00650EBB">
            <w:pPr>
              <w:tabs>
                <w:tab w:val="left" w:pos="588"/>
              </w:tabs>
              <w:spacing w:line="290" w:lineRule="exact"/>
              <w:ind w:left="29" w:hanging="6"/>
              <w:rPr>
                <w:rFonts w:ascii="TH SarabunIT๙" w:hAnsi="TH SarabunIT๙" w:cs="TH SarabunIT๙"/>
                <w:sz w:val="28"/>
              </w:rPr>
            </w:pPr>
            <w:r w:rsidRPr="00D646BC">
              <w:rPr>
                <w:rFonts w:ascii="TH SarabunIT๙" w:hAnsi="TH SarabunIT๙" w:cs="TH SarabunIT๙" w:hint="cs"/>
                <w:sz w:val="28"/>
                <w:cs/>
              </w:rPr>
              <w:t xml:space="preserve">(8) </w:t>
            </w:r>
            <w:r w:rsidRPr="00D646B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ด้านอื่น ๆ</w:t>
            </w:r>
            <w:r w:rsidRPr="00D646B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AC0BA30" w14:textId="77777777" w:rsidR="00650EBB" w:rsidRPr="00D646BC" w:rsidRDefault="00650EBB" w:rsidP="00650EBB">
            <w:pPr>
              <w:tabs>
                <w:tab w:val="left" w:pos="588"/>
              </w:tabs>
              <w:spacing w:line="290" w:lineRule="exact"/>
              <w:ind w:left="29"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(อาทิ การบำรุง อนุรักษ์ ฟื้นฟู และเพิ่มพื้นที่ป่า 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</w:t>
            </w:r>
            <w:r w:rsidRPr="00D646BC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อ่างกักเก็บหรือแหล่งดูดซับคาร์บอนไดออกไซด์</w:t>
            </w:r>
            <w:r w:rsidRPr="00D646B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2410" w:type="dxa"/>
          </w:tcPr>
          <w:p w14:paraId="7EB3A092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97" w:type="dxa"/>
          </w:tcPr>
          <w:p w14:paraId="4C23F8C6" w14:textId="77777777" w:rsidR="00650EBB" w:rsidRPr="00D646BC" w:rsidRDefault="00650EBB" w:rsidP="00650EBB">
            <w:pPr>
              <w:tabs>
                <w:tab w:val="left" w:pos="709"/>
                <w:tab w:val="left" w:pos="1021"/>
                <w:tab w:val="left" w:pos="1361"/>
              </w:tabs>
              <w:autoSpaceDE w:val="0"/>
              <w:autoSpaceDN w:val="0"/>
              <w:adjustRightInd w:val="0"/>
              <w:spacing w:line="29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29374EA7" w14:textId="77777777" w:rsidR="00650EBB" w:rsidRPr="00D646BC" w:rsidRDefault="00650EBB" w:rsidP="00650EBB">
      <w:pPr>
        <w:tabs>
          <w:tab w:val="left" w:pos="426"/>
          <w:tab w:val="left" w:pos="1021"/>
          <w:tab w:val="left" w:pos="1361"/>
          <w:tab w:val="left" w:pos="1843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ปัญหาอุปสรรค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ข้อจำกัดในการดำเนินงาน</w:t>
      </w:r>
    </w:p>
    <w:p w14:paraId="1C46FF83" w14:textId="6AC510DD" w:rsidR="00A20BC5" w:rsidRPr="00D646BC" w:rsidRDefault="00650EBB" w:rsidP="00A20BC5">
      <w:pPr>
        <w:tabs>
          <w:tab w:val="left" w:pos="426"/>
          <w:tab w:val="left" w:pos="1021"/>
          <w:tab w:val="left" w:pos="1361"/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ข้อคิดเห็นและข้อเสนอแนะ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>****************************</w:t>
      </w:r>
      <w:r w:rsidR="00A20BC5" w:rsidRPr="00D646BC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79DCC9B6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1060D4" wp14:editId="6F1D8433">
                <wp:simplePos x="0" y="0"/>
                <wp:positionH relativeFrom="margin">
                  <wp:posOffset>5142564</wp:posOffset>
                </wp:positionH>
                <wp:positionV relativeFrom="paragraph">
                  <wp:posOffset>-27173</wp:posOffset>
                </wp:positionV>
                <wp:extent cx="925830" cy="504825"/>
                <wp:effectExtent l="0" t="0" r="26670" b="28575"/>
                <wp:wrapNone/>
                <wp:docPr id="14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83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72A4E" w14:textId="77777777" w:rsidR="00D12C2B" w:rsidRPr="0074349F" w:rsidRDefault="00D12C2B" w:rsidP="00650EB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๒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060D4" id="_x0000_s1037" style="position:absolute;left:0;text-align:left;margin-left:404.95pt;margin-top:-2.15pt;width:72.9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" fillcolor="white [3201]" strokecolor="#4472c4 [3204]" strokeweight="1pt">
                <v:stroke joinstyle="miter"/>
                <v:textbox>
                  <w:txbxContent>
                    <w:p w14:paraId="5C972A4E" w14:textId="77777777" w:rsidR="00D12C2B" w:rsidRPr="0074349F" w:rsidRDefault="00D12C2B" w:rsidP="00650EB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๒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333BBC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877570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af-ZA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ประเด็นการตรวจราชการแบบบูรณาการของ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เขตตรวจราชการที่ 2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 xml:space="preserve">เรื่อง การจัดการสิ่งแวดล้อมสีเขียวเพื่อความยั่งยืน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 xml:space="preserve">ตามแนวทางการพัฒนาเศรษฐกิจชีวภาพ </w:t>
      </w:r>
    </w:p>
    <w:p w14:paraId="65B110DE" w14:textId="77777777" w:rsidR="00650EBB" w:rsidRPr="00D646BC" w:rsidRDefault="00650EBB" w:rsidP="00650E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เศรษฐกิจหมุนเวียน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  <w:lang w:val="af-ZA"/>
        </w:rPr>
        <w:t xml:space="preserve">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  <w:lang w:val="af-ZA"/>
        </w:rPr>
        <w:t>และเศรษฐกิจสีเขียว (</w:t>
      </w:r>
      <w:r w:rsidRPr="00D646BC">
        <w:rPr>
          <w:rFonts w:ascii="TH SarabunIT๙" w:hAnsi="TH SarabunIT๙" w:cs="TH SarabunIT๙"/>
          <w:b/>
          <w:bCs/>
          <w:sz w:val="32"/>
          <w:szCs w:val="32"/>
          <w:lang w:val="af-ZA"/>
        </w:rPr>
        <w:t>BCG Model)</w:t>
      </w:r>
    </w:p>
    <w:p w14:paraId="54E103EA" w14:textId="77777777" w:rsidR="00650EBB" w:rsidRPr="00D646BC" w:rsidRDefault="00650EBB" w:rsidP="00650EB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7601E18" w14:textId="77777777" w:rsidR="00650EBB" w:rsidRPr="00D646BC" w:rsidRDefault="00650EBB" w:rsidP="00650EB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D6F62C0" w14:textId="77777777" w:rsidR="00650EBB" w:rsidRPr="00D646BC" w:rsidRDefault="00650EBB" w:rsidP="00650EBB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sz w:val="16"/>
          <w:szCs w:val="16"/>
        </w:rPr>
      </w:pP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5"/>
      </w:r>
      <w:r w:rsidRPr="00D646BC">
        <w:rPr>
          <w:rFonts w:ascii="TH SarabunIT๙" w:hAnsi="TH SarabunIT๙" w:cs="TH SarabunIT๙"/>
          <w:sz w:val="16"/>
          <w:szCs w:val="16"/>
        </w:rPr>
        <w:sym w:font="Wingdings 2" w:char="F066"/>
      </w:r>
    </w:p>
    <w:p w14:paraId="552C2608" w14:textId="79DA8335" w:rsidR="00650EBB" w:rsidRPr="00D646BC" w:rsidRDefault="00650EBB" w:rsidP="00650EBB">
      <w:pPr>
        <w:tabs>
          <w:tab w:val="left" w:pos="0"/>
        </w:tabs>
        <w:autoSpaceDE w:val="0"/>
        <w:autoSpaceDN w:val="0"/>
        <w:adjustRightInd w:val="0"/>
        <w:spacing w:before="120"/>
        <w:ind w:left="1140" w:hanging="11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อธิการบดีมหาวิทยาลัย</w:t>
      </w:r>
      <w:r w:rsidR="002D27F7" w:rsidRPr="00D646BC">
        <w:rPr>
          <w:rFonts w:ascii="TH SarabunIT๙" w:hAnsi="TH SarabunIT๙" w:cs="TH SarabunIT๙" w:hint="cs"/>
          <w:sz w:val="32"/>
          <w:szCs w:val="32"/>
          <w:cs/>
        </w:rPr>
        <w:t>ราชภัฎธนบุรี</w:t>
      </w:r>
    </w:p>
    <w:p w14:paraId="19BBE949" w14:textId="77777777" w:rsidR="00650EBB" w:rsidRPr="00D646BC" w:rsidRDefault="00650EBB" w:rsidP="00650EBB">
      <w:pPr>
        <w:tabs>
          <w:tab w:val="left" w:pos="1134"/>
        </w:tabs>
        <w:spacing w:before="120"/>
        <w:ind w:left="1140" w:hanging="1140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ขอให้จัดทำสรุปผลการดำเนินงานตามประเด็นการตรวจติดตาม โดยขอให้จัดส่งข้อมูล</w:t>
      </w:r>
      <w:r w:rsidRPr="00D646BC">
        <w:rPr>
          <w:rFonts w:ascii="TH SarabunIT๙" w:hAnsi="TH SarabunIT๙" w:cs="TH SarabunIT๙"/>
          <w:sz w:val="32"/>
          <w:szCs w:val="32"/>
          <w:cs/>
        </w:rPr>
        <w:br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ทางไปรษณีย์และไปรษณีย์อิเล็กทรอนิกส์ ในรูปแบบไฟล์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มาที่</w:t>
      </w:r>
    </w:p>
    <w:p w14:paraId="58F149F8" w14:textId="77777777" w:rsidR="00650EBB" w:rsidRPr="00D646BC" w:rsidRDefault="00650EBB" w:rsidP="00650EBB">
      <w:pPr>
        <w:tabs>
          <w:tab w:val="left" w:pos="1134"/>
          <w:tab w:val="left" w:pos="1418"/>
          <w:tab w:val="left" w:pos="1701"/>
        </w:tabs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hyperlink r:id="rId25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26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3BAF8EA1" w14:textId="77777777" w:rsidR="00650EBB" w:rsidRPr="00D646BC" w:rsidRDefault="00650EBB" w:rsidP="00650EBB">
      <w:pPr>
        <w:tabs>
          <w:tab w:val="left" w:pos="1134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58FF80AB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การจัดการสิ่งแวดล้อมสีเขียว</w:t>
      </w:r>
    </w:p>
    <w:p w14:paraId="5CF7F337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การจัดการพื้นที่สีเขียว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(</w:t>
      </w:r>
      <w:r w:rsidRPr="00D646BC">
        <w:rPr>
          <w:rFonts w:ascii="TH SarabunIT๙" w:hAnsi="TH SarabunIT๙" w:cs="TH SarabunIT๙" w:hint="cs"/>
          <w:spacing w:val="-6"/>
          <w:sz w:val="32"/>
          <w:szCs w:val="32"/>
          <w:cs/>
        </w:rPr>
        <w:t>พื้นที่สีเขียว</w:t>
      </w:r>
      <w:r w:rsidRPr="00D646BC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 xml:space="preserve"> </w:t>
      </w:r>
      <w:r w:rsidRPr="00D646BC">
        <w:rPr>
          <w:rFonts w:ascii="TH SarabunIT๙" w:hAnsi="TH SarabunIT๙" w:cs="TH SarabunIT๙"/>
          <w:spacing w:val="-4"/>
          <w:sz w:val="30"/>
          <w:szCs w:val="30"/>
          <w:cs/>
        </w:rPr>
        <w:t>6 ประเภท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)</w:t>
      </w: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ตามคุณลักษณะและการใช้ประโยชน์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</w:p>
    <w:p w14:paraId="2F3A6FAE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1.1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สถาบันการศึกษาในพื้นที่ ได้รับงบประมาณเพื่อบริหารจัดการเรื่องพื้นที่สีเขียวหรือไม่ </w:t>
      </w:r>
      <w:r w:rsidRPr="00D646BC">
        <w:rPr>
          <w:rFonts w:ascii="TH SarabunIT๙" w:hAnsi="TH SarabunIT๙" w:cs="TH SarabunIT๙"/>
          <w:sz w:val="32"/>
          <w:szCs w:val="32"/>
          <w:cs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(งบฟังก์ชั่น/งบแผนพัฒนาจังหวัดหรือกลุ่มจังหวัด) โปรดระบุแผนงาน/ผลการดำเนินการในปีงบประมาณ </w:t>
      </w:r>
      <w:r w:rsidRPr="00D646BC">
        <w:rPr>
          <w:rFonts w:ascii="TH SarabunIT๙" w:hAnsi="TH SarabunIT๙" w:cs="TH SarabunIT๙"/>
          <w:sz w:val="32"/>
          <w:szCs w:val="32"/>
          <w:cs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พ.ศ.2565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และผลสัมฤทธิ์ในปีงบประมาณที่ผ่านมา เชิงปริมาณ (อัตราการเพิ่มขึ้นของพื้นที่สีเขียว)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646BC">
        <w:rPr>
          <w:rFonts w:ascii="TH SarabunIT๙" w:hAnsi="TH SarabunIT๙" w:cs="TH SarabunIT๙"/>
          <w:sz w:val="32"/>
          <w:szCs w:val="32"/>
          <w:cs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เชิงคุณภาพ (ประโยชน์ที่ประชาชนได้รับ) โปรดระบุ</w:t>
      </w:r>
    </w:p>
    <w:p w14:paraId="6FDB32DC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spacing w:val="-4"/>
          <w:sz w:val="32"/>
          <w:szCs w:val="32"/>
          <w:u w:val="dotted"/>
        </w:rPr>
      </w:pP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1.2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การบูรณาการระหว่างภาคส่วนต่าง ๆ ที่เกี่ยวข้อง ทั้งภาครัฐ องค์กรปกครองส่วนท้องถิ่น ภาคเอกชน ภาคประชาสังคม และภาคประชาชน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ในการขับเคลื่อน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การจัดการพื้นที่สีเขียว ตามคุณลักษณะและการใช้ประโยชน์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หรือไม่ อย่างไร</w:t>
      </w:r>
    </w:p>
    <w:p w14:paraId="473B1B28" w14:textId="77777777" w:rsidR="00650EBB" w:rsidRPr="00D646BC" w:rsidRDefault="00650EBB" w:rsidP="00A20BC5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 การหมุนเวียนการใช้ประโยชน์ทรัพยากรทางชีวภาพที่เป็นมิตรต่อสิ่งแวดล้อม</w:t>
      </w:r>
    </w:p>
    <w:p w14:paraId="418DA379" w14:textId="77777777" w:rsidR="00650EBB" w:rsidRPr="00D646BC" w:rsidRDefault="00650EBB" w:rsidP="00A20BC5">
      <w:pPr>
        <w:tabs>
          <w:tab w:val="left" w:pos="709"/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2.1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สถาบันการศึกษาในพื้นที่ ได้มีการ</w:t>
      </w:r>
      <w:r w:rsidRPr="00D646BC">
        <w:rPr>
          <w:rFonts w:ascii="TH SarabunIT๙" w:hAnsi="TH SarabunIT๙" w:cs="TH SarabunIT๙"/>
          <w:sz w:val="32"/>
          <w:szCs w:val="32"/>
          <w:cs/>
        </w:rPr>
        <w:t>ดำเนินโครงการ/กิจกรรมการหมุนเวียนการใช้ประโยชน์ทรัพยากรทางชีวภาพที่เป็นมิตรต่อสิ่งแวดล้อม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ตามสาขายุทธศาสตร์ภายใต้โมเดลเศรษฐกิจ </w:t>
      </w:r>
      <w:r w:rsidRPr="00D646BC">
        <w:rPr>
          <w:rFonts w:ascii="TH SarabunIT๙" w:hAnsi="TH SarabunIT๙" w:cs="TH SarabunIT๙"/>
          <w:sz w:val="32"/>
          <w:szCs w:val="32"/>
        </w:rPr>
        <w:t>BCG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(เกษตรและอาหาร/สุขภาพและการแพทย์/พลังงาน วัสดุและเคมีชีวภาพ/ท่องเที่ยวและเศรษฐกิจเชิงสร้างสรรค์/เศรษฐกิจหมุนเวียน) หรือไม่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(หากมี ขอทราบ</w:t>
      </w:r>
      <w:r w:rsidRPr="00D646BC">
        <w:rPr>
          <w:rFonts w:ascii="TH SarabunIT๙" w:hAnsi="TH SarabunIT๙" w:cs="TH SarabunIT๙"/>
          <w:sz w:val="32"/>
          <w:szCs w:val="32"/>
          <w:cs/>
        </w:rPr>
        <w:t>ผลการดำเนินการ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พื้นที่นำร่องต้นแบบ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ที่ประสบความสำเร็จ</w:t>
      </w:r>
    </w:p>
    <w:p w14:paraId="71C53FE8" w14:textId="77777777" w:rsidR="00650EBB" w:rsidRPr="00D646BC" w:rsidRDefault="00650EBB" w:rsidP="00A20BC5">
      <w:pPr>
        <w:tabs>
          <w:tab w:val="left" w:pos="709"/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แนวทางในการบูรณาการหรือประสานความร่วมกับภาคส่วนต่าง ๆ  </w:t>
      </w:r>
    </w:p>
    <w:p w14:paraId="37319726" w14:textId="77777777" w:rsidR="00650EBB" w:rsidRPr="00D646BC" w:rsidRDefault="00650EBB" w:rsidP="00A20BC5">
      <w:pPr>
        <w:tabs>
          <w:tab w:val="left" w:pos="709"/>
          <w:tab w:val="left" w:pos="1134"/>
          <w:tab w:val="left" w:pos="1276"/>
          <w:tab w:val="left" w:pos="1985"/>
        </w:tabs>
        <w:autoSpaceDE w:val="0"/>
        <w:autoSpaceDN w:val="0"/>
        <w:adjustRightInd w:val="0"/>
        <w:spacing w:line="40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ปัญหาอุปสรรค และข้อเสนอแนะ</w:t>
      </w:r>
    </w:p>
    <w:p w14:paraId="04806DFE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084CF0" w14:textId="77777777" w:rsidR="00650EBB" w:rsidRPr="00D646BC" w:rsidRDefault="00650EBB" w:rsidP="00650EBB">
      <w:pPr>
        <w:tabs>
          <w:tab w:val="left" w:pos="709"/>
          <w:tab w:val="left" w:pos="1276"/>
          <w:tab w:val="left" w:pos="1361"/>
          <w:tab w:val="left" w:pos="1985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7C7EB6" w14:textId="77777777" w:rsidR="00650EBB" w:rsidRPr="00D646BC" w:rsidRDefault="00650EBB" w:rsidP="00650EB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++++++++++++++++++++++++++</w:t>
      </w:r>
    </w:p>
    <w:p w14:paraId="5615D8B1" w14:textId="77777777" w:rsidR="00650EBB" w:rsidRPr="00D646BC" w:rsidRDefault="00650EBB" w:rsidP="00650EB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26F092" w14:textId="77777777" w:rsidR="00650EBB" w:rsidRPr="00D646BC" w:rsidRDefault="00650EBB" w:rsidP="00650EBB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E7C497" w14:textId="3A14611E" w:rsidR="00E666DF" w:rsidRPr="00D646BC" w:rsidRDefault="00E666DF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bookmarkStart w:id="8" w:name="_Hlk71832306"/>
    <w:p w14:paraId="299A5B98" w14:textId="77777777" w:rsidR="009C06AB" w:rsidRPr="00D646BC" w:rsidRDefault="009C06AB" w:rsidP="009C06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B1870" wp14:editId="21D55F06">
                <wp:simplePos x="0" y="0"/>
                <wp:positionH relativeFrom="margin">
                  <wp:align>right</wp:align>
                </wp:positionH>
                <wp:positionV relativeFrom="paragraph">
                  <wp:posOffset>-121920</wp:posOffset>
                </wp:positionV>
                <wp:extent cx="963930" cy="522515"/>
                <wp:effectExtent l="0" t="0" r="26670" b="11430"/>
                <wp:wrapNone/>
                <wp:docPr id="15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" cy="522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12FF5" w14:textId="77777777" w:rsidR="00D12C2B" w:rsidRPr="0074349F" w:rsidRDefault="00D12C2B" w:rsidP="009C06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B1870" id="_x0000_s1038" style="position:absolute;left:0;text-align:left;margin-left:24.7pt;margin-top:-9.6pt;width:75.9pt;height:41.1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" fillcolor="white [3201]" strokecolor="#4472c4 [3204]" strokeweight="1pt">
                <v:stroke joinstyle="miter"/>
                <v:textbox>
                  <w:txbxContent>
                    <w:p w14:paraId="09C12FF5" w14:textId="77777777" w:rsidR="00D12C2B" w:rsidRPr="0074349F" w:rsidRDefault="00D12C2B" w:rsidP="009C06A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3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14:paraId="21B88EDE" w14:textId="77777777" w:rsidR="009C06AB" w:rsidRPr="00D646BC" w:rsidRDefault="009C06AB" w:rsidP="009C06AB">
      <w:pPr>
        <w:tabs>
          <w:tab w:val="left" w:pos="1985"/>
          <w:tab w:val="left" w:pos="2552"/>
          <w:tab w:val="left" w:pos="3261"/>
          <w:tab w:val="left" w:pos="3686"/>
          <w:tab w:val="left" w:pos="425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9" w:name="_Hlk27686991"/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การพัฒนาคุณภาพชีวิตกลุ่มเปราะบางรายครัวเรือน </w:t>
      </w:r>
    </w:p>
    <w:p w14:paraId="404D9A6A" w14:textId="77777777" w:rsidR="009C06AB" w:rsidRPr="00D646BC" w:rsidRDefault="009C06AB" w:rsidP="009C06AB">
      <w:pPr>
        <w:tabs>
          <w:tab w:val="left" w:pos="1985"/>
          <w:tab w:val="left" w:pos="2552"/>
          <w:tab w:val="left" w:pos="3261"/>
          <w:tab w:val="left" w:pos="3686"/>
          <w:tab w:val="left" w:pos="4253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bookmarkEnd w:id="9"/>
    <w:p w14:paraId="7C299E16" w14:textId="77777777" w:rsidR="009C06AB" w:rsidRPr="00D646BC" w:rsidRDefault="009C06AB" w:rsidP="009C06A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2</w:t>
      </w:r>
    </w:p>
    <w:bookmarkEnd w:id="8"/>
    <w:p w14:paraId="63A29A11" w14:textId="77777777" w:rsidR="009C06AB" w:rsidRPr="00D646BC" w:rsidRDefault="009C06AB" w:rsidP="009C06AB">
      <w:pPr>
        <w:tabs>
          <w:tab w:val="left" w:pos="1985"/>
          <w:tab w:val="left" w:pos="2552"/>
          <w:tab w:val="left" w:pos="3261"/>
          <w:tab w:val="left" w:pos="3686"/>
          <w:tab w:val="left" w:pos="4253"/>
        </w:tabs>
        <w:spacing w:before="120"/>
        <w:jc w:val="center"/>
        <w:rPr>
          <w:rFonts w:ascii="TH SarabunIT๙" w:hAnsi="TH SarabunIT๙" w:cs="TH SarabunIT๙"/>
          <w:szCs w:val="22"/>
          <w:cs/>
        </w:rPr>
      </w:pP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</w:p>
    <w:p w14:paraId="6FFD638D" w14:textId="77777777" w:rsidR="009C06AB" w:rsidRPr="00D646BC" w:rsidRDefault="009C06AB" w:rsidP="009C06AB">
      <w:pPr>
        <w:autoSpaceDE w:val="0"/>
        <w:autoSpaceDN w:val="0"/>
        <w:adjustRightInd w:val="0"/>
        <w:spacing w:before="120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พัฒนาสังคมและความมั่นคงของมนุษย์จังหวัด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646BC">
        <w:rPr>
          <w:rFonts w:ascii="TH SarabunIT๙" w:hAnsi="TH SarabunIT๙" w:cs="TH SarabunIT๙"/>
          <w:sz w:val="32"/>
          <w:szCs w:val="32"/>
          <w:cs/>
        </w:rPr>
        <w:t>พัฒนาการจังหวัด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/ท้องถิ่นจังหวัด/</w:t>
      </w:r>
    </w:p>
    <w:p w14:paraId="66E10F35" w14:textId="77777777" w:rsidR="009C06AB" w:rsidRPr="00D646BC" w:rsidRDefault="009C06AB" w:rsidP="009C06AB">
      <w:pPr>
        <w:autoSpaceDE w:val="0"/>
        <w:autoSpaceDN w:val="0"/>
        <w:adjustRightInd w:val="0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D646BC">
        <w:rPr>
          <w:rFonts w:ascii="TH SarabunIT๙" w:hAnsi="TH SarabunIT๙" w:cs="TH SarabunIT๙"/>
          <w:sz w:val="32"/>
          <w:szCs w:val="32"/>
          <w:cs/>
        </w:rPr>
        <w:t>นายแพทย์สาธารณสุขจังหวัด/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แร</w:t>
      </w:r>
      <w:r w:rsidRPr="00D646BC">
        <w:rPr>
          <w:rFonts w:ascii="TH SarabunIT๙" w:hAnsi="TH SarabunIT๙" w:cs="TH SarabunIT๙"/>
          <w:sz w:val="32"/>
          <w:szCs w:val="32"/>
          <w:cs/>
        </w:rPr>
        <w:t>งงานจังหวัด/ศึกษาธิการจังหวัด</w:t>
      </w:r>
    </w:p>
    <w:p w14:paraId="63114F2D" w14:textId="77777777" w:rsidR="009C06AB" w:rsidRPr="00D646BC" w:rsidRDefault="009C06AB" w:rsidP="009C06A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2A1752E8" w14:textId="77777777" w:rsidR="009C06AB" w:rsidRPr="00D646BC" w:rsidRDefault="009C06AB" w:rsidP="009C06AB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t xml:space="preserve"> </w:t>
      </w:r>
      <w:hyperlink r:id="rId27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28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5BD454CA" w14:textId="77777777" w:rsidR="009C06AB" w:rsidRPr="00D646BC" w:rsidRDefault="009C06AB" w:rsidP="009C06A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  <w:bookmarkStart w:id="10" w:name="_Hlk71832345"/>
    </w:p>
    <w:p w14:paraId="7BC5A04C" w14:textId="77777777" w:rsidR="009C06AB" w:rsidRPr="00D646BC" w:rsidRDefault="009C06AB" w:rsidP="009C06AB">
      <w:pPr>
        <w:pStyle w:val="aa"/>
        <w:numPr>
          <w:ilvl w:val="0"/>
          <w:numId w:val="4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120" w:after="0" w:line="240" w:lineRule="auto"/>
        <w:ind w:left="851" w:hanging="28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646BC">
        <w:rPr>
          <w:rFonts w:ascii="TH SarabunIT๙" w:hAnsi="TH SarabunIT๙" w:cs="TH SarabunIT๙" w:hint="cs"/>
          <w:spacing w:val="-6"/>
          <w:sz w:val="32"/>
          <w:szCs w:val="32"/>
          <w:cs/>
        </w:rPr>
        <w:t>สภาพ</w:t>
      </w:r>
      <w:r w:rsidRPr="00D646BC">
        <w:rPr>
          <w:rFonts w:ascii="TH SarabunIT๙" w:hAnsi="TH SarabunIT๙" w:cs="TH SarabunIT๙"/>
          <w:spacing w:val="-6"/>
          <w:sz w:val="32"/>
          <w:szCs w:val="32"/>
          <w:cs/>
        </w:rPr>
        <w:t>ปัญหาความเดือดร้อน ความต้องการ</w:t>
      </w:r>
      <w:bookmarkStart w:id="11" w:name="_Hlk88743383"/>
      <w:r w:rsidRPr="00D646BC">
        <w:rPr>
          <w:rFonts w:ascii="TH SarabunIT๙" w:hAnsi="TH SarabunIT๙" w:cs="TH SarabunIT๙"/>
          <w:spacing w:val="-6"/>
          <w:sz w:val="32"/>
          <w:szCs w:val="32"/>
          <w:cs/>
        </w:rPr>
        <w:t>ของประชาชน</w:t>
      </w:r>
      <w:bookmarkStart w:id="12" w:name="_Hlk87539656"/>
      <w:r w:rsidRPr="00D646BC">
        <w:rPr>
          <w:rFonts w:ascii="TH SarabunIT๙" w:hAnsi="TH SarabunIT๙" w:cs="TH SarabunIT๙"/>
          <w:spacing w:val="-6"/>
          <w:sz w:val="32"/>
          <w:szCs w:val="32"/>
          <w:cs/>
        </w:rPr>
        <w:t>กลุ่มเปราะบาง</w:t>
      </w:r>
      <w:bookmarkEnd w:id="11"/>
      <w:r w:rsidRPr="00D646BC">
        <w:rPr>
          <w:rFonts w:ascii="TH SarabunIT๙" w:hAnsi="TH SarabunIT๙" w:cs="TH SarabunIT๙"/>
          <w:spacing w:val="-6"/>
          <w:sz w:val="32"/>
          <w:szCs w:val="32"/>
          <w:cs/>
        </w:rPr>
        <w:t>รายครัวเรือนในพื้นที่</w:t>
      </w:r>
      <w:r w:rsidRPr="00D646B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bookmarkEnd w:id="12"/>
    </w:p>
    <w:p w14:paraId="67A3786C" w14:textId="77777777" w:rsidR="009C06AB" w:rsidRPr="00D646BC" w:rsidRDefault="009C06AB" w:rsidP="009C06AB">
      <w:pPr>
        <w:pStyle w:val="aa"/>
        <w:numPr>
          <w:ilvl w:val="0"/>
          <w:numId w:val="4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646BC">
        <w:rPr>
          <w:rFonts w:ascii="TH SarabunIT๙" w:hAnsi="TH SarabunIT๙" w:cs="TH SarabunIT๙"/>
          <w:spacing w:val="-10"/>
          <w:sz w:val="32"/>
          <w:szCs w:val="32"/>
          <w:cs/>
        </w:rPr>
        <w:t>การดำเนินงาน</w:t>
      </w:r>
      <w:r w:rsidRPr="00D646BC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ของหน่วยงานในการช่วยเหลือและพัฒนา</w:t>
      </w:r>
      <w:r w:rsidRPr="00D646BC">
        <w:rPr>
          <w:rFonts w:ascii="TH SarabunIT๙" w:hAnsi="TH SarabunIT๙" w:cs="TH SarabunIT๙"/>
          <w:spacing w:val="-10"/>
          <w:sz w:val="32"/>
          <w:szCs w:val="32"/>
          <w:cs/>
        </w:rPr>
        <w:t>คุณภาพชีวิตกลุ่มเปราะบางรายครัวเรือน</w:t>
      </w:r>
      <w:r w:rsidRPr="00D646B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ในด้านต่าง ๆ </w:t>
      </w:r>
    </w:p>
    <w:p w14:paraId="054FA7F9" w14:textId="77777777" w:rsidR="009C06AB" w:rsidRPr="00D646BC" w:rsidRDefault="009C06AB" w:rsidP="009C06AB">
      <w:pPr>
        <w:pStyle w:val="aa"/>
        <w:numPr>
          <w:ilvl w:val="1"/>
          <w:numId w:val="41"/>
        </w:numPr>
        <w:tabs>
          <w:tab w:val="left" w:pos="1276"/>
        </w:tabs>
        <w:spacing w:before="120" w:after="0" w:line="240" w:lineRule="auto"/>
        <w:ind w:left="0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ด้านการบูรณาการ</w:t>
      </w:r>
      <w:r w:rsidRPr="00D646BC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pacing w:val="-14"/>
          <w:sz w:val="32"/>
          <w:szCs w:val="32"/>
          <w:cs/>
        </w:rPr>
        <w:t>ใน</w:t>
      </w:r>
      <w:r w:rsidRPr="00D646BC">
        <w:rPr>
          <w:rFonts w:ascii="TH SarabunIT๙" w:hAnsi="TH SarabunIT๙" w:cs="TH SarabunIT๙"/>
          <w:spacing w:val="-14"/>
          <w:sz w:val="32"/>
          <w:szCs w:val="32"/>
          <w:cs/>
        </w:rPr>
        <w:t>การส่งต่อข้อมูล</w:t>
      </w:r>
      <w:r w:rsidRPr="00D646B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14"/>
          <w:sz w:val="32"/>
          <w:szCs w:val="32"/>
          <w:cs/>
        </w:rPr>
        <w:t>การให้ความช่วยเหลือ</w:t>
      </w:r>
      <w:r w:rsidRPr="00D646B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14"/>
          <w:sz w:val="32"/>
          <w:szCs w:val="32"/>
          <w:cs/>
        </w:rPr>
        <w:t>นโยบาย</w:t>
      </w:r>
      <w:r w:rsidRPr="00D646B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14"/>
          <w:sz w:val="32"/>
          <w:szCs w:val="32"/>
          <w:cs/>
        </w:rPr>
        <w:t>นิยามกลุ่มเปราะบาง มีการบูรณาการ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การจัดเก็บข้อมูลให้สอดคล้องกันหรือไม่ อย่างไร และวางแผนการขับเคลื่อนในพื้นที่ร่วมกันหรือไม่ อย่างไร</w:t>
      </w:r>
    </w:p>
    <w:p w14:paraId="5BEB9BAD" w14:textId="77777777" w:rsidR="009C06AB" w:rsidRPr="00D646BC" w:rsidRDefault="009C06AB" w:rsidP="009C06AB">
      <w:pPr>
        <w:pStyle w:val="aa"/>
        <w:numPr>
          <w:ilvl w:val="1"/>
          <w:numId w:val="41"/>
        </w:numPr>
        <w:tabs>
          <w:tab w:val="left" w:pos="1276"/>
        </w:tabs>
        <w:spacing w:before="120" w:after="0" w:line="240" w:lineRule="auto"/>
        <w:ind w:left="0"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ด้านข้อมูล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นำข้อมูลจากระบบ </w:t>
      </w:r>
      <w:r w:rsidRPr="00D646BC">
        <w:rPr>
          <w:rFonts w:ascii="TH SarabunIT๙" w:hAnsi="TH SarabunIT๙" w:cs="TH SarabunIT๙"/>
          <w:spacing w:val="-4"/>
          <w:sz w:val="32"/>
          <w:szCs w:val="32"/>
        </w:rPr>
        <w:t xml:space="preserve">TPMAP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มาใช้ประโยชน์หรือไม่ อย่างไร </w:t>
      </w:r>
    </w:p>
    <w:p w14:paraId="78C019BB" w14:textId="77777777" w:rsidR="009C06AB" w:rsidRPr="00D646BC" w:rsidRDefault="009C06AB" w:rsidP="009C06AB">
      <w:pPr>
        <w:pStyle w:val="aa"/>
        <w:numPr>
          <w:ilvl w:val="1"/>
          <w:numId w:val="41"/>
        </w:numPr>
        <w:tabs>
          <w:tab w:val="left" w:pos="1276"/>
        </w:tabs>
        <w:spacing w:before="120" w:after="0" w:line="240" w:lineRule="auto"/>
        <w:ind w:left="0"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ด้านงบประมาณและบุคลากร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การสนับสนุนงบประมาณและเครื่องมือ บุคลากร ในการดำเนินงาน โดยเฉพาะหากต้องการมีการแก้ไขปัญหาเฉพาะหน้าเร่งด่วนเพียงพอหรือไม่ อย่างไร</w:t>
      </w:r>
    </w:p>
    <w:p w14:paraId="7CA80B9F" w14:textId="77777777" w:rsidR="009C06AB" w:rsidRPr="00D646BC" w:rsidRDefault="009C06AB" w:rsidP="009C06AB">
      <w:pPr>
        <w:pStyle w:val="aa"/>
        <w:numPr>
          <w:ilvl w:val="1"/>
          <w:numId w:val="41"/>
        </w:numPr>
        <w:tabs>
          <w:tab w:val="left" w:pos="1276"/>
        </w:tabs>
        <w:spacing w:before="120" w:after="0" w:line="240" w:lineRule="auto"/>
        <w:ind w:left="0"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ด้านการสื่อสาร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มีการสื่อสารประชาสัมพันธ์สร้างความรู้ความเข้าใจให้ทุกภาคส่วนราชการ ระดับจังหวัด อำเภอ และตำบลให้มีความเข้าใจที่ตรงกัน หรือไม่ อย่างไร</w:t>
      </w:r>
    </w:p>
    <w:p w14:paraId="55D2DA28" w14:textId="77777777" w:rsidR="009C06AB" w:rsidRPr="00D646BC" w:rsidRDefault="009C06AB" w:rsidP="009C06AB">
      <w:pPr>
        <w:pStyle w:val="aa"/>
        <w:numPr>
          <w:ilvl w:val="1"/>
          <w:numId w:val="41"/>
        </w:numPr>
        <w:tabs>
          <w:tab w:val="left" w:pos="1276"/>
        </w:tabs>
        <w:spacing w:before="120" w:after="0" w:line="240" w:lineRule="auto"/>
        <w:ind w:left="0" w:firstLine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ด้านการดำเนินโครงการ/กิจกรรม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มีการ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ดำเนินโครงการ/กิจกรรมภายใต้โครงการบูรณาการ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br/>
        <w:t xml:space="preserve">เพื่อพัฒนาคุณภาพชีวิตกลุ่มเปราะบางรายครัวเรือนเป็นไปตามเป้าหมายหรือไม่ อย่างไร </w:t>
      </w:r>
    </w:p>
    <w:p w14:paraId="15081311" w14:textId="77777777" w:rsidR="009C06AB" w:rsidRPr="00D646BC" w:rsidRDefault="009C06AB" w:rsidP="009C06AB">
      <w:pPr>
        <w:pStyle w:val="aa"/>
        <w:numPr>
          <w:ilvl w:val="0"/>
          <w:numId w:val="41"/>
        </w:numPr>
        <w:spacing w:before="120" w:after="0" w:line="240" w:lineRule="auto"/>
        <w:ind w:left="851" w:hanging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ผลการ</w:t>
      </w:r>
      <w:r w:rsidRPr="00D646BC">
        <w:rPr>
          <w:rFonts w:ascii="TH SarabunPSK" w:hAnsi="TH SarabunPSK" w:cs="TH SarabunPSK"/>
          <w:sz w:val="32"/>
          <w:szCs w:val="32"/>
          <w:cs/>
        </w:rPr>
        <w:t>ให้ความช่วยเหลือและพัฒนาคุณภาพชีวิตกลุ่มเปราะบางรายครัวเรือน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ใน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มิติที่เกี่ยวข้อง</w:t>
      </w:r>
    </w:p>
    <w:tbl>
      <w:tblPr>
        <w:tblStyle w:val="ad"/>
        <w:tblpPr w:leftFromText="180" w:rightFromText="180" w:vertAnchor="text" w:horzAnchor="margin" w:tblpY="148"/>
        <w:tblW w:w="9918" w:type="dxa"/>
        <w:tblLook w:val="04A0" w:firstRow="1" w:lastRow="0" w:firstColumn="1" w:lastColumn="0" w:noHBand="0" w:noVBand="1"/>
      </w:tblPr>
      <w:tblGrid>
        <w:gridCol w:w="2122"/>
        <w:gridCol w:w="2268"/>
        <w:gridCol w:w="2268"/>
        <w:gridCol w:w="1559"/>
        <w:gridCol w:w="1701"/>
      </w:tblGrid>
      <w:tr w:rsidR="00D646BC" w:rsidRPr="00D646BC" w14:paraId="578284A4" w14:textId="77777777" w:rsidTr="009C06AB">
        <w:trPr>
          <w:trHeight w:val="733"/>
        </w:trPr>
        <w:tc>
          <w:tcPr>
            <w:tcW w:w="2122" w:type="dxa"/>
          </w:tcPr>
          <w:p w14:paraId="71D0212E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ด้าน</w:t>
            </w:r>
          </w:p>
        </w:tc>
        <w:tc>
          <w:tcPr>
            <w:tcW w:w="2268" w:type="dxa"/>
          </w:tcPr>
          <w:p w14:paraId="5895CFC8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</w:p>
          <w:p w14:paraId="0650FF0E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ค</w:t>
            </w:r>
            <w:r w:rsidRPr="00D646B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รัวเรือ</w:t>
            </w: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นที่ต้องการ</w:t>
            </w:r>
            <w:r w:rsidRPr="00D646B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ความช่วยเหลือ</w:t>
            </w: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/</w:t>
            </w:r>
            <w:r w:rsidRPr="00D646B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พัฒนา</w:t>
            </w:r>
          </w:p>
        </w:tc>
        <w:tc>
          <w:tcPr>
            <w:tcW w:w="2268" w:type="dxa"/>
          </w:tcPr>
          <w:p w14:paraId="6C5575EE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จำนวน</w:t>
            </w:r>
          </w:p>
          <w:p w14:paraId="259A0DFE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ค</w:t>
            </w:r>
            <w:r w:rsidRPr="00D646B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รัวเรือ</w:t>
            </w: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นที่ได้รับ</w:t>
            </w:r>
            <w:r w:rsidRPr="00D646B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ความช่วยเหลือ</w:t>
            </w: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/</w:t>
            </w:r>
            <w:r w:rsidRPr="00D646B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พัฒนา</w:t>
            </w:r>
          </w:p>
        </w:tc>
        <w:tc>
          <w:tcPr>
            <w:tcW w:w="1559" w:type="dxa"/>
          </w:tcPr>
          <w:p w14:paraId="22179DB8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ประเด็น</w:t>
            </w:r>
            <w:r w:rsidRPr="00D646B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การให้ความช่วยเหลือ</w:t>
            </w:r>
          </w:p>
        </w:tc>
        <w:tc>
          <w:tcPr>
            <w:tcW w:w="1701" w:type="dxa"/>
          </w:tcPr>
          <w:p w14:paraId="7F0A6A84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หน่วยงานที่รับผิดชอบ</w:t>
            </w:r>
          </w:p>
          <w:p w14:paraId="4DA53F84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D646BC" w:rsidRPr="00D646BC" w14:paraId="295114B3" w14:textId="77777777" w:rsidTr="009C06AB">
        <w:tc>
          <w:tcPr>
            <w:tcW w:w="2122" w:type="dxa"/>
          </w:tcPr>
          <w:p w14:paraId="452771AD" w14:textId="77777777" w:rsidR="009C06AB" w:rsidRPr="00D646BC" w:rsidRDefault="009C06AB" w:rsidP="009C06AB">
            <w:pPr>
              <w:pStyle w:val="aa"/>
              <w:numPr>
                <w:ilvl w:val="0"/>
                <w:numId w:val="42"/>
              </w:numPr>
              <w:tabs>
                <w:tab w:val="left" w:pos="264"/>
                <w:tab w:val="left" w:pos="1134"/>
                <w:tab w:val="left" w:pos="1276"/>
              </w:tabs>
              <w:spacing w:after="0" w:line="240" w:lineRule="auto"/>
              <w:ind w:hanging="720"/>
              <w:jc w:val="both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bookmarkStart w:id="13" w:name="_Hlk87541517"/>
            <w:r w:rsidRPr="00D646B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ด้านรายได้</w:t>
            </w:r>
          </w:p>
        </w:tc>
        <w:tc>
          <w:tcPr>
            <w:tcW w:w="2268" w:type="dxa"/>
          </w:tcPr>
          <w:p w14:paraId="1540DB7B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430CB28" w14:textId="77777777" w:rsidR="009C06AB" w:rsidRPr="00D646BC" w:rsidRDefault="009C06AB" w:rsidP="009C06AB">
            <w:pPr>
              <w:tabs>
                <w:tab w:val="left" w:pos="178"/>
                <w:tab w:val="left" w:pos="1276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EEEB6B2" w14:textId="77777777" w:rsidR="009C06AB" w:rsidRPr="00D646BC" w:rsidRDefault="009C06AB" w:rsidP="009C06AB">
            <w:pPr>
              <w:tabs>
                <w:tab w:val="left" w:pos="178"/>
                <w:tab w:val="left" w:pos="1276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1. </w:t>
            </w:r>
          </w:p>
          <w:p w14:paraId="76E37332" w14:textId="77777777" w:rsidR="009C06AB" w:rsidRPr="00D646BC" w:rsidRDefault="009C06AB" w:rsidP="009C06AB">
            <w:pPr>
              <w:tabs>
                <w:tab w:val="left" w:pos="178"/>
                <w:tab w:val="left" w:pos="1276"/>
              </w:tabs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D646B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2.</w:t>
            </w:r>
          </w:p>
          <w:p w14:paraId="0EC74FA3" w14:textId="77777777" w:rsidR="009C06AB" w:rsidRPr="00D646BC" w:rsidRDefault="009C06AB" w:rsidP="009C06AB">
            <w:pPr>
              <w:tabs>
                <w:tab w:val="left" w:pos="178"/>
                <w:tab w:val="left" w:pos="1276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1701" w:type="dxa"/>
          </w:tcPr>
          <w:p w14:paraId="0F46C71B" w14:textId="77777777" w:rsidR="009C06AB" w:rsidRPr="00D646BC" w:rsidRDefault="009C06AB" w:rsidP="009C06AB">
            <w:pPr>
              <w:tabs>
                <w:tab w:val="left" w:pos="178"/>
                <w:tab w:val="left" w:pos="1276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D646BC" w:rsidRPr="00D646BC" w14:paraId="56C570B4" w14:textId="77777777" w:rsidTr="009C06AB">
        <w:tc>
          <w:tcPr>
            <w:tcW w:w="2122" w:type="dxa"/>
          </w:tcPr>
          <w:p w14:paraId="2693F238" w14:textId="77777777" w:rsidR="009C06AB" w:rsidRPr="00D646BC" w:rsidRDefault="009C06AB" w:rsidP="009C06AB">
            <w:pPr>
              <w:pStyle w:val="aa"/>
              <w:numPr>
                <w:ilvl w:val="0"/>
                <w:numId w:val="42"/>
              </w:numPr>
              <w:tabs>
                <w:tab w:val="left" w:pos="264"/>
                <w:tab w:val="left" w:pos="1134"/>
                <w:tab w:val="left" w:pos="1276"/>
              </w:tabs>
              <w:spacing w:after="0" w:line="240" w:lineRule="auto"/>
              <w:ind w:hanging="72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2268" w:type="dxa"/>
          </w:tcPr>
          <w:p w14:paraId="14C003FF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25660336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5960396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7146A94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549AED8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D646BC" w:rsidRPr="00D646BC" w14:paraId="1C430FCC" w14:textId="77777777" w:rsidTr="009C06AB">
        <w:tc>
          <w:tcPr>
            <w:tcW w:w="2122" w:type="dxa"/>
          </w:tcPr>
          <w:p w14:paraId="6F819A3B" w14:textId="77777777" w:rsidR="009C06AB" w:rsidRPr="00D646BC" w:rsidRDefault="009C06AB" w:rsidP="009C06AB">
            <w:pPr>
              <w:pStyle w:val="aa"/>
              <w:numPr>
                <w:ilvl w:val="0"/>
                <w:numId w:val="42"/>
              </w:numPr>
              <w:tabs>
                <w:tab w:val="left" w:pos="264"/>
                <w:tab w:val="left" w:pos="1134"/>
                <w:tab w:val="left" w:pos="1276"/>
              </w:tabs>
              <w:spacing w:after="0" w:line="240" w:lineRule="auto"/>
              <w:ind w:hanging="72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ด้านการศึกษา</w:t>
            </w:r>
          </w:p>
        </w:tc>
        <w:tc>
          <w:tcPr>
            <w:tcW w:w="2268" w:type="dxa"/>
          </w:tcPr>
          <w:p w14:paraId="5A06B867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4EDD21B5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62F1E0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32E5DF0A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7AA531B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D646BC" w:rsidRPr="00D646BC" w14:paraId="15E9CFCC" w14:textId="77777777" w:rsidTr="009C06AB">
        <w:tc>
          <w:tcPr>
            <w:tcW w:w="2122" w:type="dxa"/>
          </w:tcPr>
          <w:p w14:paraId="53C1C88B" w14:textId="77777777" w:rsidR="009C06AB" w:rsidRPr="00D646BC" w:rsidRDefault="009C06AB" w:rsidP="009C06AB">
            <w:pPr>
              <w:pStyle w:val="aa"/>
              <w:numPr>
                <w:ilvl w:val="0"/>
                <w:numId w:val="42"/>
              </w:numPr>
              <w:tabs>
                <w:tab w:val="left" w:pos="264"/>
                <w:tab w:val="left" w:pos="1134"/>
                <w:tab w:val="left" w:pos="1276"/>
              </w:tabs>
              <w:spacing w:after="0" w:line="240" w:lineRule="auto"/>
              <w:ind w:hanging="72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ด้านความเป็นอยู่ </w:t>
            </w:r>
          </w:p>
        </w:tc>
        <w:tc>
          <w:tcPr>
            <w:tcW w:w="2268" w:type="dxa"/>
          </w:tcPr>
          <w:p w14:paraId="4C37689E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04B5535D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4BC1B8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4538CC1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44BAAF1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D646BC" w:rsidRPr="00D646BC" w14:paraId="1DCAB6EE" w14:textId="77777777" w:rsidTr="009C06AB">
        <w:tc>
          <w:tcPr>
            <w:tcW w:w="2122" w:type="dxa"/>
          </w:tcPr>
          <w:p w14:paraId="45D57C7B" w14:textId="77777777" w:rsidR="009C06AB" w:rsidRPr="00D646BC" w:rsidRDefault="009C06AB" w:rsidP="009C06AB">
            <w:pPr>
              <w:pStyle w:val="aa"/>
              <w:numPr>
                <w:ilvl w:val="0"/>
                <w:numId w:val="42"/>
              </w:numPr>
              <w:tabs>
                <w:tab w:val="left" w:pos="264"/>
                <w:tab w:val="left" w:pos="1134"/>
                <w:tab w:val="left" w:pos="1276"/>
              </w:tabs>
              <w:spacing w:after="0" w:line="240" w:lineRule="auto"/>
              <w:ind w:left="318" w:hanging="318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646B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การเข้าถึงบริการภาครัฐ</w:t>
            </w:r>
          </w:p>
        </w:tc>
        <w:tc>
          <w:tcPr>
            <w:tcW w:w="2268" w:type="dxa"/>
          </w:tcPr>
          <w:p w14:paraId="2A155D71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  <w:p w14:paraId="10AE7AF7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0B01114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D8BDA59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09445703" w14:textId="77777777" w:rsidR="009C06AB" w:rsidRPr="00D646BC" w:rsidRDefault="009C06AB" w:rsidP="009C06AB">
            <w:pPr>
              <w:tabs>
                <w:tab w:val="left" w:pos="1134"/>
                <w:tab w:val="left" w:pos="1276"/>
              </w:tabs>
              <w:jc w:val="center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bookmarkEnd w:id="13"/>
    </w:tbl>
    <w:p w14:paraId="04D87BB7" w14:textId="77777777" w:rsidR="009C06AB" w:rsidRPr="00D646BC" w:rsidRDefault="009C06AB" w:rsidP="009C06AB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14:paraId="000ED840" w14:textId="77777777" w:rsidR="009C06AB" w:rsidRPr="00D646BC" w:rsidRDefault="009C06AB" w:rsidP="009C06AB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D646BC">
        <w:rPr>
          <w:rFonts w:ascii="TH SarabunIT๙" w:hAnsi="TH SarabunIT๙" w:cs="TH SarabunIT๙"/>
          <w:sz w:val="32"/>
          <w:szCs w:val="32"/>
          <w:cs/>
        </w:rPr>
        <w:t>–</w:t>
      </w:r>
    </w:p>
    <w:p w14:paraId="548ACEA3" w14:textId="77777777" w:rsidR="009C06AB" w:rsidRPr="00D646BC" w:rsidRDefault="009C06AB" w:rsidP="009C06AB">
      <w:pPr>
        <w:tabs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C2636AE" w14:textId="77777777" w:rsidR="009C06AB" w:rsidRPr="00D646BC" w:rsidRDefault="009C06AB" w:rsidP="009C06AB">
      <w:pPr>
        <w:pStyle w:val="aa"/>
        <w:numPr>
          <w:ilvl w:val="0"/>
          <w:numId w:val="41"/>
        </w:numPr>
        <w:tabs>
          <w:tab w:val="left" w:pos="851"/>
        </w:tabs>
        <w:spacing w:before="120" w:after="0" w:line="240" w:lineRule="auto"/>
        <w:ind w:left="0"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จากการ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ดำเนินงานใน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ข้อ 3 ส่งผลต่อ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การเสริมสร้างกระบวนการเรียนรู้ 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การส่งเสริมหรือสนับสนุนให้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ประชาชนกลุ่มเปราะบางปรับตัว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ให้สามารถ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พึ่งตนเองได้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เพื่อแก้ปัญหาความยากจน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ได้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อย่างยั่งยืน</w:t>
      </w:r>
    </w:p>
    <w:p w14:paraId="110C952B" w14:textId="77777777" w:rsidR="009C06AB" w:rsidRPr="00D646BC" w:rsidRDefault="009C06AB" w:rsidP="009C06AB">
      <w:pPr>
        <w:pStyle w:val="aa"/>
        <w:numPr>
          <w:ilvl w:val="0"/>
          <w:numId w:val="41"/>
        </w:numPr>
        <w:tabs>
          <w:tab w:val="left" w:pos="851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การบูรณาการหน่วยงานที่เกี่ยวข้องเพื่อ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เตรียมความพร้อม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รองรับสังคมผู้สูงอายุ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อย่างไร</w:t>
      </w:r>
    </w:p>
    <w:p w14:paraId="2AC35216" w14:textId="77777777" w:rsidR="009C06AB" w:rsidRPr="00D646BC" w:rsidRDefault="009C06AB" w:rsidP="009C06AB">
      <w:pPr>
        <w:pStyle w:val="aa"/>
        <w:numPr>
          <w:ilvl w:val="0"/>
          <w:numId w:val="41"/>
        </w:numPr>
        <w:tabs>
          <w:tab w:val="left" w:pos="851"/>
        </w:tabs>
        <w:spacing w:before="120" w:after="0" w:line="240" w:lineRule="auto"/>
        <w:ind w:left="567" w:firstLine="0"/>
        <w:contextualSpacing w:val="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ปัญหาอุปสรรคในการดำเนินงาน</w:t>
      </w:r>
    </w:p>
    <w:p w14:paraId="2230EA10" w14:textId="77777777" w:rsidR="009C06AB" w:rsidRPr="00D646BC" w:rsidRDefault="009C06AB" w:rsidP="009C06AB">
      <w:pPr>
        <w:pStyle w:val="aa"/>
        <w:numPr>
          <w:ilvl w:val="0"/>
          <w:numId w:val="41"/>
        </w:numPr>
        <w:tabs>
          <w:tab w:val="left" w:pos="851"/>
        </w:tabs>
        <w:spacing w:before="120" w:after="0" w:line="240" w:lineRule="auto"/>
        <w:ind w:left="567" w:firstLine="0"/>
        <w:contextualSpacing w:val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ข้อเสนอแนะเพื่อการขับเคลื่อนดำเนินงาน</w:t>
      </w:r>
    </w:p>
    <w:bookmarkEnd w:id="10"/>
    <w:p w14:paraId="49903A02" w14:textId="77777777" w:rsidR="009C06AB" w:rsidRPr="00D646BC" w:rsidRDefault="009C06AB" w:rsidP="009C06AB">
      <w:pPr>
        <w:tabs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28" w:lineRule="auto"/>
        <w:ind w:left="992" w:hanging="99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D0E4288" w14:textId="77777777" w:rsidR="009C06AB" w:rsidRPr="00D646BC" w:rsidRDefault="009C06AB" w:rsidP="009C06AB">
      <w:pPr>
        <w:tabs>
          <w:tab w:val="left" w:pos="1985"/>
          <w:tab w:val="left" w:pos="2552"/>
          <w:tab w:val="left" w:pos="3261"/>
          <w:tab w:val="left" w:pos="3686"/>
          <w:tab w:val="left" w:pos="4253"/>
        </w:tabs>
        <w:spacing w:before="120"/>
        <w:jc w:val="center"/>
        <w:rPr>
          <w:rFonts w:ascii="TH SarabunIT๙" w:hAnsi="TH SarabunIT๙" w:cs="TH SarabunIT๙"/>
          <w:szCs w:val="22"/>
          <w:cs/>
        </w:rPr>
      </w:pP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  <w:r w:rsidRPr="00D646BC">
        <w:rPr>
          <w:rFonts w:ascii="TH SarabunIT๙" w:hAnsi="TH SarabunIT๙" w:cs="TH SarabunIT๙"/>
          <w:noProof/>
          <w:szCs w:val="22"/>
        </w:rPr>
        <w:sym w:font="Wingdings 2" w:char="F0EF"/>
      </w:r>
    </w:p>
    <w:p w14:paraId="671B3325" w14:textId="77777777" w:rsidR="009C06AB" w:rsidRPr="00D646BC" w:rsidRDefault="009C06AB" w:rsidP="009C06AB">
      <w:pPr>
        <w:tabs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28" w:lineRule="auto"/>
        <w:ind w:left="992" w:hanging="992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</w:p>
    <w:p w14:paraId="1986072F" w14:textId="77777777" w:rsidR="009C06AB" w:rsidRPr="00D646BC" w:rsidRDefault="009C06AB" w:rsidP="009C06AB">
      <w:pPr>
        <w:tabs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28" w:lineRule="auto"/>
        <w:ind w:left="992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CE4966" w14:textId="77777777" w:rsidR="009C06AB" w:rsidRPr="00D646BC" w:rsidRDefault="009C06AB" w:rsidP="009C06AB">
      <w:pPr>
        <w:tabs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28" w:lineRule="auto"/>
        <w:ind w:left="992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E2B828" w14:textId="77777777" w:rsidR="009C06AB" w:rsidRPr="00D646BC" w:rsidRDefault="009C06AB" w:rsidP="009C06AB">
      <w:pPr>
        <w:tabs>
          <w:tab w:val="left" w:pos="1276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line="228" w:lineRule="auto"/>
        <w:ind w:left="992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BF91CD" w14:textId="5C851863" w:rsidR="009C06AB" w:rsidRPr="00D646BC" w:rsidRDefault="009C06AB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DE4E677" w14:textId="308D20E1" w:rsidR="009C06AB" w:rsidRPr="00D646BC" w:rsidRDefault="009C06AB" w:rsidP="009C06AB">
      <w:pPr>
        <w:tabs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8C0864" wp14:editId="12B3FD31">
                <wp:simplePos x="0" y="0"/>
                <wp:positionH relativeFrom="margin">
                  <wp:posOffset>5344223</wp:posOffset>
                </wp:positionH>
                <wp:positionV relativeFrom="paragraph">
                  <wp:posOffset>-219654</wp:posOffset>
                </wp:positionV>
                <wp:extent cx="811530" cy="447675"/>
                <wp:effectExtent l="0" t="0" r="26670" b="28575"/>
                <wp:wrapNone/>
                <wp:docPr id="16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30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EC5E65" w14:textId="77777777" w:rsidR="00D12C2B" w:rsidRPr="0074349F" w:rsidRDefault="00D12C2B" w:rsidP="009C06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๔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C0864" id="_x0000_s1039" style="position:absolute;left:0;text-align:left;margin-left:420.8pt;margin-top:-17.3pt;width:63.9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" fillcolor="window" strokecolor="#4f81bd" strokeweight="2pt">
                <v:textbox>
                  <w:txbxContent>
                    <w:p w14:paraId="2FEC5E65" w14:textId="77777777" w:rsidR="00D12C2B" w:rsidRPr="0074349F" w:rsidRDefault="00D12C2B" w:rsidP="009C06A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๔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6A52B9" w14:textId="77777777" w:rsidR="009C06AB" w:rsidRPr="00D646BC" w:rsidRDefault="009C06AB" w:rsidP="009C06A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PSK" w:hAnsi="TH SarabunPSK" w:cs="TH SarabunPSK"/>
          <w:b/>
          <w:bCs/>
          <w:sz w:val="24"/>
          <w:szCs w:val="32"/>
          <w:cs/>
        </w:rPr>
        <w:t>แบบประเด็นการตรวจราชการแบบบูรณาการของ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2</w:t>
      </w:r>
    </w:p>
    <w:p w14:paraId="76F467D5" w14:textId="77777777" w:rsidR="009C06AB" w:rsidRPr="00D646BC" w:rsidRDefault="009C06AB" w:rsidP="009C06AB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46BC">
        <w:rPr>
          <w:rFonts w:ascii="TH SarabunPSK" w:hAnsi="TH SarabunPSK" w:cs="TH SarabunPSK"/>
          <w:b/>
          <w:bCs/>
          <w:sz w:val="24"/>
          <w:szCs w:val="32"/>
          <w:cs/>
        </w:rPr>
        <w:t>ประจำปีงบประมาณ พ.ศ. ๒๕๖๕</w:t>
      </w:r>
      <w:r w:rsidRPr="00D646BC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รอบที่ </w:t>
      </w:r>
      <w:r w:rsidRPr="00D646B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14:paraId="19405469" w14:textId="77777777" w:rsidR="009C06AB" w:rsidRPr="00D646BC" w:rsidRDefault="009C06AB" w:rsidP="009C06AB">
      <w:pPr>
        <w:spacing w:line="340" w:lineRule="exac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646BC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การติดตาม ตรวจสอบ และประเมินผล เพื่อขับเคลื่อนยุทธศาสตร์ชาติไปสู่การปฏิบัติ </w:t>
      </w:r>
      <w:r w:rsidRPr="00D646BC">
        <w:rPr>
          <w:rFonts w:ascii="TH SarabunPSK" w:hAnsi="TH SarabunPSK" w:cs="TH SarabunPSK"/>
          <w:b/>
          <w:bCs/>
          <w:sz w:val="24"/>
          <w:szCs w:val="32"/>
        </w:rPr>
        <w:t>:</w:t>
      </w:r>
    </w:p>
    <w:p w14:paraId="53F307B3" w14:textId="77777777" w:rsidR="009C06AB" w:rsidRPr="00D646BC" w:rsidRDefault="009C06AB" w:rsidP="009C06AB">
      <w:pPr>
        <w:spacing w:line="340" w:lineRule="exac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646BC">
        <w:rPr>
          <w:rFonts w:ascii="TH SarabunPSK" w:hAnsi="TH SarabunPSK" w:cs="TH SarabunPSK"/>
          <w:b/>
          <w:bCs/>
          <w:sz w:val="24"/>
          <w:szCs w:val="32"/>
          <w:cs/>
        </w:rPr>
        <w:t>การเพิ่มมูลค่าสินค้าเกษตรแปรรูปและผลิตภัณฑ์</w:t>
      </w:r>
    </w:p>
    <w:p w14:paraId="2D7B49C7" w14:textId="77777777" w:rsidR="009C06AB" w:rsidRPr="00D646BC" w:rsidRDefault="009C06AB" w:rsidP="009C06AB">
      <w:pPr>
        <w:spacing w:line="340" w:lineRule="exact"/>
        <w:jc w:val="center"/>
        <w:rPr>
          <w:rFonts w:ascii="TH SarabunPSK" w:hAnsi="TH SarabunPSK" w:cs="TH SarabunPSK"/>
          <w:sz w:val="24"/>
          <w:szCs w:val="32"/>
        </w:rPr>
      </w:pPr>
    </w:p>
    <w:p w14:paraId="6DCA1269" w14:textId="77777777" w:rsidR="009C06AB" w:rsidRPr="00D646BC" w:rsidRDefault="009C06AB" w:rsidP="009C06AB">
      <w:pPr>
        <w:tabs>
          <w:tab w:val="left" w:pos="567"/>
          <w:tab w:val="left" w:pos="1134"/>
          <w:tab w:val="left" w:pos="1418"/>
        </w:tabs>
        <w:spacing w:line="340" w:lineRule="exact"/>
        <w:ind w:left="1418" w:hanging="1418"/>
        <w:rPr>
          <w:rFonts w:ascii="TH SarabunPSK" w:hAnsi="TH SarabunPSK" w:cs="TH SarabunPSK"/>
          <w:sz w:val="32"/>
          <w:szCs w:val="32"/>
          <w:cs/>
        </w:rPr>
      </w:pPr>
      <w:r w:rsidRPr="00D646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</w:rPr>
        <w:tab/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>เกษตรและสหกรณ์จังหวัด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/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>อุตสาหกรรมจังหวัด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/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>พาณิชย์จังหวัด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312C0B" w14:textId="77777777" w:rsidR="009C06AB" w:rsidRPr="00D646BC" w:rsidRDefault="009C06AB" w:rsidP="009C06A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0573A367" w14:textId="77777777" w:rsidR="009C06AB" w:rsidRPr="00D646BC" w:rsidRDefault="009C06AB" w:rsidP="009C06AB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t xml:space="preserve"> </w:t>
      </w:r>
      <w:hyperlink r:id="rId29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30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0504E35" w14:textId="77777777" w:rsidR="009C06AB" w:rsidRPr="00D646BC" w:rsidRDefault="009C06AB" w:rsidP="009C06AB">
      <w:pPr>
        <w:tabs>
          <w:tab w:val="left" w:pos="1134"/>
          <w:tab w:val="left" w:pos="1418"/>
        </w:tabs>
        <w:spacing w:before="240" w:line="340" w:lineRule="exact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46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63D50C09" w14:textId="77777777" w:rsidR="009C06AB" w:rsidRPr="00D646BC" w:rsidRDefault="009C06AB" w:rsidP="009C06AB">
      <w:pPr>
        <w:tabs>
          <w:tab w:val="left" w:pos="851"/>
          <w:tab w:val="left" w:pos="1276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D646BC">
        <w:rPr>
          <w:rFonts w:ascii="TH SarabunPSK" w:hAnsi="TH SarabunPSK" w:cs="TH SarabunPSK"/>
          <w:sz w:val="32"/>
          <w:szCs w:val="32"/>
          <w:cs/>
        </w:rPr>
        <w:tab/>
        <w:t>ผลการดำเนินงาน เรื่อง เกษตรแปรรูป ระหว่างปีงบประมาณ พ.ศ. ๒๕๖๑ - ๒๕๖๕ ในภาพรวม ในประเด็น</w:t>
      </w:r>
    </w:p>
    <w:tbl>
      <w:tblPr>
        <w:tblStyle w:val="ad"/>
        <w:tblW w:w="9498" w:type="dxa"/>
        <w:tblInd w:w="-147" w:type="dxa"/>
        <w:tblLook w:val="04A0" w:firstRow="1" w:lastRow="0" w:firstColumn="1" w:lastColumn="0" w:noHBand="0" w:noVBand="1"/>
      </w:tblPr>
      <w:tblGrid>
        <w:gridCol w:w="3970"/>
        <w:gridCol w:w="2835"/>
        <w:gridCol w:w="2693"/>
      </w:tblGrid>
      <w:tr w:rsidR="00D646BC" w:rsidRPr="00D646BC" w14:paraId="13359818" w14:textId="77777777" w:rsidTr="009C06AB">
        <w:tc>
          <w:tcPr>
            <w:tcW w:w="3970" w:type="dxa"/>
            <w:vMerge w:val="restart"/>
            <w:vAlign w:val="center"/>
          </w:tcPr>
          <w:p w14:paraId="7F3BABBA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5528" w:type="dxa"/>
            <w:gridSpan w:val="2"/>
            <w:vAlign w:val="center"/>
          </w:tcPr>
          <w:p w14:paraId="2F380571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646BC" w:rsidRPr="00D646BC" w14:paraId="4F6D7CFB" w14:textId="77777777" w:rsidTr="009C06AB">
        <w:tc>
          <w:tcPr>
            <w:tcW w:w="3970" w:type="dxa"/>
            <w:vMerge/>
            <w:vAlign w:val="center"/>
          </w:tcPr>
          <w:p w14:paraId="0A18949B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C09C783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เชิงพื้นที่</w:t>
            </w:r>
          </w:p>
        </w:tc>
        <w:tc>
          <w:tcPr>
            <w:tcW w:w="2693" w:type="dxa"/>
            <w:vAlign w:val="center"/>
          </w:tcPr>
          <w:p w14:paraId="4E37D830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6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ต่างพื้นที่* (ถ้ามี)</w:t>
            </w:r>
          </w:p>
        </w:tc>
      </w:tr>
      <w:tr w:rsidR="00D646BC" w:rsidRPr="00D646BC" w14:paraId="102761AC" w14:textId="77777777" w:rsidTr="009C06AB">
        <w:tc>
          <w:tcPr>
            <w:tcW w:w="3970" w:type="dxa"/>
          </w:tcPr>
          <w:p w14:paraId="36609754" w14:textId="77777777" w:rsidR="009C06AB" w:rsidRPr="00D646BC" w:rsidRDefault="009C06AB" w:rsidP="009C06AB">
            <w:pPr>
              <w:tabs>
                <w:tab w:val="left" w:pos="452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>๑.๑</w:t>
            </w:r>
            <w:r w:rsidRPr="00D646BC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การประชาสัมพันธ์เพื่อสร้างการรับรู้ถึงแผนงาน/โครงการ หรือกิจกรรมเพื่อส่งเสริมหรือสนับสนุนการยกระดับเกษตรกร วัตถุดิบและสินค้าเกษตรให้ได้มาตรฐาน และการเพิ่มมูลค่าสินค้าเกษตรแปรรูปและผลิตภัณฑ์</w:t>
            </w:r>
          </w:p>
        </w:tc>
        <w:tc>
          <w:tcPr>
            <w:tcW w:w="2835" w:type="dxa"/>
          </w:tcPr>
          <w:p w14:paraId="329A4BCE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45AF2F4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6BC" w:rsidRPr="00D646BC" w14:paraId="06E1D510" w14:textId="77777777" w:rsidTr="009C06AB">
        <w:tc>
          <w:tcPr>
            <w:tcW w:w="3970" w:type="dxa"/>
          </w:tcPr>
          <w:p w14:paraId="51DAAD98" w14:textId="77777777" w:rsidR="009C06AB" w:rsidRPr="00D646BC" w:rsidRDefault="009C06AB" w:rsidP="009C06AB">
            <w:pPr>
              <w:tabs>
                <w:tab w:val="left" w:pos="452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>๑.๒</w:t>
            </w:r>
            <w:r w:rsidRPr="00D646B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การรวมกลุ่มเกษตรกร</w:t>
            </w:r>
            <w:r w:rsidRPr="00D646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และการพัฒนาวัตถุดิบเพื่อการเกษตรแปรรูป</w:t>
            </w:r>
          </w:p>
        </w:tc>
        <w:tc>
          <w:tcPr>
            <w:tcW w:w="2835" w:type="dxa"/>
          </w:tcPr>
          <w:p w14:paraId="4D427D34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ACA1DB1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6BC" w:rsidRPr="00D646BC" w14:paraId="49AFAA33" w14:textId="77777777" w:rsidTr="009C06AB">
        <w:tc>
          <w:tcPr>
            <w:tcW w:w="3970" w:type="dxa"/>
          </w:tcPr>
          <w:p w14:paraId="20B77E69" w14:textId="77777777" w:rsidR="009C06AB" w:rsidRPr="00D646BC" w:rsidRDefault="009C06AB" w:rsidP="009C06AB">
            <w:pPr>
              <w:tabs>
                <w:tab w:val="left" w:pos="452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>๑.๓</w:t>
            </w:r>
            <w:r w:rsidRPr="00D646B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การเข้าถึงเทคโนโลยีการเกษตรแปรรูป</w:t>
            </w:r>
          </w:p>
        </w:tc>
        <w:tc>
          <w:tcPr>
            <w:tcW w:w="2835" w:type="dxa"/>
          </w:tcPr>
          <w:p w14:paraId="3A795371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B82F2F6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6BC" w:rsidRPr="00D646BC" w14:paraId="471B121E" w14:textId="77777777" w:rsidTr="009C06AB">
        <w:tc>
          <w:tcPr>
            <w:tcW w:w="3970" w:type="dxa"/>
          </w:tcPr>
          <w:p w14:paraId="73213067" w14:textId="77777777" w:rsidR="009C06AB" w:rsidRPr="00D646BC" w:rsidRDefault="009C06AB" w:rsidP="009C06AB">
            <w:pPr>
              <w:tabs>
                <w:tab w:val="left" w:pos="452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>๑.๔</w:t>
            </w:r>
            <w:r w:rsidRPr="00D646B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การเข้าถึงแหล่งเงินทุน</w:t>
            </w:r>
          </w:p>
        </w:tc>
        <w:tc>
          <w:tcPr>
            <w:tcW w:w="2835" w:type="dxa"/>
          </w:tcPr>
          <w:p w14:paraId="5B4AE35E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301620A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6BC" w:rsidRPr="00D646BC" w14:paraId="1FE89925" w14:textId="77777777" w:rsidTr="009C06AB">
        <w:tc>
          <w:tcPr>
            <w:tcW w:w="3970" w:type="dxa"/>
          </w:tcPr>
          <w:p w14:paraId="7492E5BB" w14:textId="77777777" w:rsidR="009C06AB" w:rsidRPr="00D646BC" w:rsidRDefault="009C06AB" w:rsidP="009C06AB">
            <w:pPr>
              <w:tabs>
                <w:tab w:val="left" w:pos="452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>๑.๕</w:t>
            </w:r>
            <w:r w:rsidRPr="00D646B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การตลาด</w:t>
            </w: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รวมถึงการสร้างแบรนด์และการพัฒนาบรรจุภัณฑ์</w:t>
            </w:r>
          </w:p>
        </w:tc>
        <w:tc>
          <w:tcPr>
            <w:tcW w:w="2835" w:type="dxa"/>
          </w:tcPr>
          <w:p w14:paraId="42843929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591A80B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6BC" w:rsidRPr="00D646BC" w14:paraId="2CB4A4A6" w14:textId="77777777" w:rsidTr="009C06AB">
        <w:tc>
          <w:tcPr>
            <w:tcW w:w="3970" w:type="dxa"/>
          </w:tcPr>
          <w:p w14:paraId="3947F08A" w14:textId="77777777" w:rsidR="009C06AB" w:rsidRPr="00D646BC" w:rsidRDefault="009C06AB" w:rsidP="009C06AB">
            <w:pPr>
              <w:tabs>
                <w:tab w:val="left" w:pos="452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>๑.๖</w:t>
            </w:r>
            <w:r w:rsidRPr="00D646BC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การนำผลงานวิจัยมาพัฒนาต่อยอด</w:t>
            </w:r>
          </w:p>
        </w:tc>
        <w:tc>
          <w:tcPr>
            <w:tcW w:w="2835" w:type="dxa"/>
          </w:tcPr>
          <w:p w14:paraId="17E3BEA5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715719F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6BC" w:rsidRPr="00D646BC" w14:paraId="511E1D4F" w14:textId="77777777" w:rsidTr="009C06AB">
        <w:tc>
          <w:tcPr>
            <w:tcW w:w="3970" w:type="dxa"/>
          </w:tcPr>
          <w:p w14:paraId="291D3D83" w14:textId="77777777" w:rsidR="009C06AB" w:rsidRPr="00D646BC" w:rsidRDefault="009C06AB" w:rsidP="009C06AB">
            <w:pPr>
              <w:tabs>
                <w:tab w:val="left" w:pos="452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D646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๑.๗</w:t>
            </w:r>
            <w:r w:rsidRPr="00D646B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  <w:t>การบูรณาการกับหน่วยงาน</w:t>
            </w:r>
            <w:r w:rsidRPr="00D646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</w:t>
            </w:r>
            <w:r w:rsidRPr="00D646BC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เกี่ยวข้องเพื่อขับเคลื่อน เกษตรแปรรูป ตลอดห่วงโซ่อุปทานการเกษตร</w:t>
            </w: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61CD8FD2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6136533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46BC" w:rsidRPr="00D646BC" w14:paraId="2C5D0C83" w14:textId="77777777" w:rsidTr="009C06AB">
        <w:tc>
          <w:tcPr>
            <w:tcW w:w="3970" w:type="dxa"/>
          </w:tcPr>
          <w:p w14:paraId="0B5739FE" w14:textId="77777777" w:rsidR="009C06AB" w:rsidRPr="00D646BC" w:rsidRDefault="009C06AB" w:rsidP="009C06AB">
            <w:pPr>
              <w:tabs>
                <w:tab w:val="left" w:pos="452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D646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๑.๘</w:t>
            </w:r>
            <w:r w:rsidRPr="00D646B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ab/>
            </w:r>
            <w:r w:rsidRPr="00D646B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การส่งเสริมและสนับสนุนการเกษตรอย่างยั่งยืนและเป็นมิตรกับสิ่งแวดล้อม</w:t>
            </w:r>
          </w:p>
        </w:tc>
        <w:tc>
          <w:tcPr>
            <w:tcW w:w="2835" w:type="dxa"/>
          </w:tcPr>
          <w:p w14:paraId="2C587408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8681791" w14:textId="77777777" w:rsidR="009C06AB" w:rsidRPr="00D646BC" w:rsidRDefault="009C06AB" w:rsidP="009C06AB">
            <w:pPr>
              <w:tabs>
                <w:tab w:val="left" w:pos="851"/>
                <w:tab w:val="left" w:pos="1276"/>
              </w:tabs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B5DA94" w14:textId="77777777" w:rsidR="009C06AB" w:rsidRPr="00D646BC" w:rsidRDefault="009C06AB" w:rsidP="009C06AB">
      <w:pPr>
        <w:tabs>
          <w:tab w:val="left" w:pos="851"/>
          <w:tab w:val="left" w:pos="1276"/>
          <w:tab w:val="left" w:pos="1843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>ทั้งนี้ ขอให้ยกตัวอย่างผลิตภัณฑ์ที่สามารถยกระดับและสร้างมูลค่าสินค้าเกษตรแปรรูปและผลิตภัณฑ์ที่ประสบผลสำเร็จ จากการดำเนินการตามข้อ ๑.๑ - ๑.๘ มาพอสังเขป</w:t>
      </w:r>
    </w:p>
    <w:p w14:paraId="438F2334" w14:textId="77777777" w:rsidR="009C06AB" w:rsidRPr="00D646BC" w:rsidRDefault="009C06AB" w:rsidP="009C06AB">
      <w:pPr>
        <w:tabs>
          <w:tab w:val="left" w:pos="851"/>
          <w:tab w:val="left" w:pos="1276"/>
          <w:tab w:val="left" w:pos="1843"/>
        </w:tabs>
        <w:spacing w:before="24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tab/>
        <w:t>๒.</w:t>
      </w:r>
      <w:r w:rsidRPr="00D646BC">
        <w:rPr>
          <w:rFonts w:ascii="TH SarabunPSK" w:hAnsi="TH SarabunPSK" w:cs="TH SarabunPSK"/>
          <w:sz w:val="32"/>
          <w:szCs w:val="32"/>
          <w:cs/>
        </w:rPr>
        <w:tab/>
        <w:t>ผลการติดตามประเมินผลเกษตรกร กลุ่มเกษตรกร สถาบันเกษตรกร สหกรณ์ และผู้ประกอบการวิสาหกิจชุมชน ที่ได้รับการส่งเสริม/สนับสนุนการผลิตและแปรรูปสินค้าเกษตร</w:t>
      </w:r>
    </w:p>
    <w:p w14:paraId="654647A6" w14:textId="77777777" w:rsidR="009C06AB" w:rsidRPr="00D646BC" w:rsidRDefault="009C06AB" w:rsidP="009C06AB">
      <w:pPr>
        <w:tabs>
          <w:tab w:val="left" w:pos="851"/>
          <w:tab w:val="left" w:pos="1276"/>
          <w:tab w:val="left" w:pos="1843"/>
        </w:tabs>
        <w:spacing w:before="12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tab/>
        <w:t>๓.</w:t>
      </w:r>
      <w:r w:rsidRPr="00D646BC">
        <w:rPr>
          <w:rFonts w:ascii="TH SarabunPSK" w:hAnsi="TH SarabunPSK" w:cs="TH SarabunPSK"/>
          <w:sz w:val="32"/>
          <w:szCs w:val="32"/>
          <w:cs/>
        </w:rPr>
        <w:tab/>
        <w:t xml:space="preserve">ปัญหา อุปสรรคในการดำเนินงานเพื่อขับเคลื่อนสินค้าเกษตรแปรรูปและผลิตภัณฑ์มีมูลค่าเพิ่มขึ้น </w:t>
      </w:r>
    </w:p>
    <w:p w14:paraId="54378944" w14:textId="77777777" w:rsidR="009C06AB" w:rsidRPr="00D646BC" w:rsidRDefault="009C06AB" w:rsidP="009C06AB">
      <w:pPr>
        <w:tabs>
          <w:tab w:val="left" w:pos="851"/>
          <w:tab w:val="left" w:pos="1276"/>
          <w:tab w:val="left" w:pos="1843"/>
        </w:tabs>
        <w:spacing w:before="12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 w:hint="cs"/>
          <w:sz w:val="32"/>
          <w:szCs w:val="32"/>
          <w:cs/>
        </w:rPr>
        <w:t>๔.</w:t>
      </w:r>
      <w:r w:rsidRPr="00D646BC">
        <w:rPr>
          <w:rFonts w:ascii="TH SarabunPSK" w:hAnsi="TH SarabunPSK" w:cs="TH SarabunPSK"/>
          <w:sz w:val="32"/>
          <w:szCs w:val="32"/>
          <w:cs/>
        </w:rPr>
        <w:tab/>
        <w:t>ข้อคิดเห็นและข้อเสนอแนะในการพัฒนา/ปรับปรุงการปฏิบัติงาน</w:t>
      </w:r>
    </w:p>
    <w:p w14:paraId="0A2BF87B" w14:textId="7E84EB8F" w:rsidR="009C06AB" w:rsidRPr="00D646BC" w:rsidRDefault="009C06AB" w:rsidP="009C06AB">
      <w:pPr>
        <w:tabs>
          <w:tab w:val="left" w:pos="1134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D646BC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หมายเหตุ</w:t>
      </w:r>
      <w:r w:rsidRPr="00D646BC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D646BC">
        <w:rPr>
          <w:rFonts w:ascii="TH SarabunPSK" w:hAnsi="TH SarabunPSK" w:cs="TH SarabunPSK"/>
          <w:sz w:val="24"/>
          <w:szCs w:val="32"/>
          <w:cs/>
        </w:rPr>
        <w:t>:</w:t>
      </w:r>
      <w:r w:rsidRPr="00D646BC">
        <w:rPr>
          <w:rFonts w:ascii="TH SarabunPSK" w:hAnsi="TH SarabunPSK" w:cs="TH SarabunPSK"/>
          <w:sz w:val="24"/>
          <w:szCs w:val="32"/>
          <w:cs/>
        </w:rPr>
        <w:tab/>
      </w:r>
      <w:r w:rsidRPr="00D646BC">
        <w:rPr>
          <w:rFonts w:ascii="TH SarabunPSK" w:hAnsi="TH SarabunPSK" w:cs="TH SarabunPSK"/>
          <w:b/>
          <w:bCs/>
          <w:sz w:val="24"/>
          <w:szCs w:val="32"/>
          <w:cs/>
        </w:rPr>
        <w:t>*</w:t>
      </w:r>
      <w:r w:rsidRPr="00D646BC">
        <w:rPr>
          <w:rFonts w:ascii="TH SarabunPSK" w:hAnsi="TH SarabunPSK" w:cs="TH SarabunPSK"/>
          <w:sz w:val="24"/>
          <w:szCs w:val="32"/>
          <w:cs/>
        </w:rPr>
        <w:tab/>
        <w:t>การดำเนินการต่างพื้นที่ หมายถึง การดำเนินตามประเด็นต่าง ๆ ซึ่งคาบเกี่ยวระหว่างจังหวัด</w:t>
      </w:r>
      <w:r w:rsidRPr="00D646BC">
        <w:rPr>
          <w:rFonts w:ascii="TH SarabunPSK" w:hAnsi="TH SarabunPSK" w:cs="TH SarabunPSK"/>
          <w:sz w:val="24"/>
          <w:szCs w:val="32"/>
          <w:cs/>
        </w:rPr>
        <w:tab/>
      </w:r>
      <w:r w:rsidRPr="00D646BC">
        <w:rPr>
          <w:rFonts w:ascii="TH SarabunPSK" w:hAnsi="TH SarabunPSK" w:cs="TH SarabunPSK"/>
          <w:b/>
          <w:bCs/>
          <w:sz w:val="24"/>
          <w:szCs w:val="32"/>
        </w:rPr>
        <w:br w:type="page"/>
      </w:r>
    </w:p>
    <w:p w14:paraId="0CA7C41E" w14:textId="58731A14" w:rsidR="009C06AB" w:rsidRPr="00D646BC" w:rsidRDefault="009C06AB" w:rsidP="00097C7E">
      <w:pPr>
        <w:spacing w:line="340" w:lineRule="exac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752D4E" wp14:editId="0951A189">
                <wp:simplePos x="0" y="0"/>
                <wp:positionH relativeFrom="margin">
                  <wp:posOffset>5298956</wp:posOffset>
                </wp:positionH>
                <wp:positionV relativeFrom="paragraph">
                  <wp:posOffset>5080</wp:posOffset>
                </wp:positionV>
                <wp:extent cx="800100" cy="438150"/>
                <wp:effectExtent l="0" t="0" r="19050" b="19050"/>
                <wp:wrapNone/>
                <wp:docPr id="17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B54CD1" w14:textId="77777777" w:rsidR="00D12C2B" w:rsidRPr="0074349F" w:rsidRDefault="00D12C2B" w:rsidP="009C06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๔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52D4E" id="_x0000_s1040" style="position:absolute;left:0;text-align:left;margin-left:417.25pt;margin-top:.4pt;width:63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" fillcolor="window" strokecolor="#4f81bd" strokeweight="2pt">
                <v:textbox>
                  <w:txbxContent>
                    <w:p w14:paraId="5FB54CD1" w14:textId="77777777" w:rsidR="00D12C2B" w:rsidRPr="0074349F" w:rsidRDefault="00D12C2B" w:rsidP="009C06A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๔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1B615B" w14:textId="77777777" w:rsidR="009C06AB" w:rsidRPr="00D646BC" w:rsidRDefault="009C06AB" w:rsidP="009C06AB">
      <w:pPr>
        <w:tabs>
          <w:tab w:val="left" w:pos="1134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472AB37" w14:textId="77777777" w:rsidR="009C06AB" w:rsidRPr="00D646BC" w:rsidRDefault="009C06AB" w:rsidP="009C06AB">
      <w:pPr>
        <w:tabs>
          <w:tab w:val="left" w:pos="1134"/>
        </w:tabs>
        <w:spacing w:line="340" w:lineRule="exac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646BC">
        <w:rPr>
          <w:rFonts w:ascii="TH SarabunPSK" w:hAnsi="TH SarabunPSK" w:cs="TH SarabunPSK" w:hint="cs"/>
          <w:b/>
          <w:bCs/>
          <w:sz w:val="24"/>
          <w:szCs w:val="32"/>
          <w:cs/>
        </w:rPr>
        <w:t>แ</w:t>
      </w:r>
      <w:r w:rsidRPr="00D646BC">
        <w:rPr>
          <w:rFonts w:ascii="TH SarabunPSK" w:hAnsi="TH SarabunPSK" w:cs="TH SarabunPSK"/>
          <w:b/>
          <w:bCs/>
          <w:sz w:val="24"/>
          <w:szCs w:val="32"/>
          <w:cs/>
        </w:rPr>
        <w:t>บบประเด็นการตรวจราชการแบบบูรณาการของผู้ตรวจราชการ</w:t>
      </w:r>
      <w:r w:rsidRPr="00D646BC">
        <w:rPr>
          <w:rFonts w:ascii="TH SarabunPSK" w:hAnsi="TH SarabunPSK" w:cs="TH SarabunPSK" w:hint="cs"/>
          <w:b/>
          <w:bCs/>
          <w:sz w:val="24"/>
          <w:szCs w:val="32"/>
          <w:cs/>
        </w:rPr>
        <w:t>สำนักนายกรัฐมนตรี</w:t>
      </w:r>
    </w:p>
    <w:p w14:paraId="3E1F1793" w14:textId="77777777" w:rsidR="009C06AB" w:rsidRPr="00D646BC" w:rsidRDefault="009C06AB" w:rsidP="009C06A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46BC">
        <w:rPr>
          <w:rFonts w:ascii="TH SarabunPSK" w:hAnsi="TH SarabunPSK" w:cs="TH SarabunPSK"/>
          <w:b/>
          <w:bCs/>
          <w:sz w:val="24"/>
          <w:szCs w:val="32"/>
          <w:cs/>
        </w:rPr>
        <w:t>ประจำปีงบประมาณ พ.ศ. ๒๕๖๕</w:t>
      </w:r>
      <w:r w:rsidRPr="00D646BC">
        <w:rPr>
          <w:rFonts w:ascii="TH SarabunPSK" w:hAnsi="TH SarabunPSK" w:cs="TH SarabunPSK"/>
          <w:b/>
          <w:bCs/>
          <w:sz w:val="24"/>
          <w:szCs w:val="32"/>
        </w:rPr>
        <w:t xml:space="preserve"> 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รอบที่ </w:t>
      </w:r>
      <w:r w:rsidRPr="00D646B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14:paraId="49D83DE4" w14:textId="77777777" w:rsidR="009C06AB" w:rsidRPr="00D646BC" w:rsidRDefault="009C06AB" w:rsidP="009C06A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646BC">
        <w:rPr>
          <w:rFonts w:ascii="TH SarabunPSK" w:hAnsi="TH SarabunPSK" w:cs="TH SarabunPSK"/>
          <w:b/>
          <w:bCs/>
          <w:sz w:val="24"/>
          <w:szCs w:val="32"/>
          <w:cs/>
        </w:rPr>
        <w:t xml:space="preserve">การติดตาม ตรวจสอบ และประเมินผล เพื่อขับเคลื่อนยุทธศาสตร์ชาติไปสู่การปฏิบัติ </w:t>
      </w:r>
      <w:r w:rsidRPr="00D646BC">
        <w:rPr>
          <w:rFonts w:ascii="TH SarabunPSK" w:hAnsi="TH SarabunPSK" w:cs="TH SarabunPSK"/>
          <w:b/>
          <w:bCs/>
          <w:sz w:val="24"/>
          <w:szCs w:val="32"/>
        </w:rPr>
        <w:t>:</w:t>
      </w:r>
    </w:p>
    <w:p w14:paraId="07CB255B" w14:textId="77777777" w:rsidR="009C06AB" w:rsidRPr="00D646BC" w:rsidRDefault="009C06AB" w:rsidP="009C06A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646BC">
        <w:rPr>
          <w:rFonts w:ascii="TH SarabunPSK" w:hAnsi="TH SarabunPSK" w:cs="TH SarabunPSK"/>
          <w:b/>
          <w:bCs/>
          <w:sz w:val="24"/>
          <w:szCs w:val="32"/>
          <w:cs/>
        </w:rPr>
        <w:t>การเพิ่มมูลค่าสินค้าเกษตรแปรรูปและผลิตภัณฑ์</w:t>
      </w:r>
    </w:p>
    <w:p w14:paraId="1764B927" w14:textId="77777777" w:rsidR="009C06AB" w:rsidRPr="00D646BC" w:rsidRDefault="009C06AB" w:rsidP="009C06AB">
      <w:pPr>
        <w:jc w:val="center"/>
        <w:rPr>
          <w:rFonts w:ascii="TH SarabunPSK" w:hAnsi="TH SarabunPSK" w:cs="TH SarabunPSK"/>
          <w:sz w:val="24"/>
          <w:szCs w:val="32"/>
        </w:rPr>
      </w:pPr>
    </w:p>
    <w:p w14:paraId="0E1FBD46" w14:textId="77777777" w:rsidR="009C06AB" w:rsidRPr="00D646BC" w:rsidRDefault="009C06AB" w:rsidP="009C06AB">
      <w:pPr>
        <w:tabs>
          <w:tab w:val="left" w:pos="567"/>
          <w:tab w:val="left" w:pos="1134"/>
          <w:tab w:val="left" w:pos="1418"/>
        </w:tabs>
        <w:ind w:left="1418" w:hanging="1418"/>
        <w:rPr>
          <w:rFonts w:ascii="TH SarabunPSK" w:hAnsi="TH SarabunPSK" w:cs="TH SarabunPSK"/>
          <w:sz w:val="32"/>
          <w:szCs w:val="32"/>
          <w:cs/>
        </w:rPr>
      </w:pPr>
      <w:r w:rsidRPr="00D646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</w:rPr>
        <w:tab/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 w:hint="cs"/>
          <w:sz w:val="32"/>
          <w:szCs w:val="32"/>
          <w:cs/>
        </w:rPr>
        <w:t>ผู้แทน</w:t>
      </w:r>
      <w:r w:rsidRPr="00D646BC">
        <w:rPr>
          <w:rFonts w:ascii="TH SarabunPSK" w:hAnsi="TH SarabunPSK" w:cs="TH SarabunPSK"/>
          <w:sz w:val="32"/>
          <w:szCs w:val="32"/>
          <w:cs/>
        </w:rPr>
        <w:t>เกษตรกร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/</w:t>
      </w:r>
      <w:r w:rsidRPr="00D646BC">
        <w:rPr>
          <w:rFonts w:ascii="TH SarabunPSK" w:hAnsi="TH SarabunPSK" w:cs="TH SarabunPSK"/>
          <w:sz w:val="32"/>
          <w:szCs w:val="32"/>
          <w:cs/>
        </w:rPr>
        <w:t>กลุ่มเกษตรกร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/</w:t>
      </w:r>
      <w:r w:rsidRPr="00D646BC">
        <w:rPr>
          <w:rFonts w:ascii="TH SarabunPSK" w:hAnsi="TH SarabunPSK" w:cs="TH SarabunPSK"/>
          <w:sz w:val="32"/>
          <w:szCs w:val="32"/>
          <w:cs/>
        </w:rPr>
        <w:t>สถาบันเกษตรกร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/</w:t>
      </w:r>
      <w:r w:rsidRPr="00D646BC">
        <w:rPr>
          <w:rFonts w:ascii="TH SarabunPSK" w:hAnsi="TH SarabunPSK" w:cs="TH SarabunPSK"/>
          <w:sz w:val="32"/>
          <w:szCs w:val="32"/>
          <w:cs/>
        </w:rPr>
        <w:t>สหกรณ์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/</w:t>
      </w:r>
      <w:r w:rsidRPr="00D646BC">
        <w:rPr>
          <w:rFonts w:ascii="TH SarabunPSK" w:hAnsi="TH SarabunPSK" w:cs="TH SarabunPSK"/>
          <w:sz w:val="32"/>
          <w:szCs w:val="32"/>
          <w:cs/>
        </w:rPr>
        <w:t>ผู้ประกอบการวิสาหกิจชุมชน</w:t>
      </w:r>
    </w:p>
    <w:p w14:paraId="72ACF16E" w14:textId="77777777" w:rsidR="009C06AB" w:rsidRPr="00D646BC" w:rsidRDefault="009C06AB" w:rsidP="009C06A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ใช้สำหรับเป็นประเด็นสอบถามกลุ่มเป้าหมายในพื้นที่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ในคราวลงพื้นที่ตรวจราชการ</w:t>
      </w:r>
    </w:p>
    <w:p w14:paraId="6FB70258" w14:textId="77777777" w:rsidR="009C06AB" w:rsidRPr="00D646BC" w:rsidRDefault="009C06AB" w:rsidP="009C06AB">
      <w:pPr>
        <w:tabs>
          <w:tab w:val="left" w:pos="1134"/>
          <w:tab w:val="left" w:pos="1418"/>
        </w:tabs>
        <w:spacing w:before="120"/>
        <w:ind w:left="1418" w:hanging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46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5AE1CDB2" w14:textId="77777777" w:rsidR="009C06AB" w:rsidRPr="00D646BC" w:rsidRDefault="009C06AB" w:rsidP="009C06AB">
      <w:pPr>
        <w:tabs>
          <w:tab w:val="left" w:pos="851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tab/>
        <w:t>๑.</w:t>
      </w:r>
      <w:r w:rsidRPr="00D646BC">
        <w:rPr>
          <w:rFonts w:ascii="TH SarabunPSK" w:hAnsi="TH SarabunPSK" w:cs="TH SarabunPSK"/>
          <w:sz w:val="32"/>
          <w:szCs w:val="32"/>
          <w:cs/>
        </w:rPr>
        <w:tab/>
        <w:t>การรับรู้ถึงแผนงาน/โครงการ หรือกิจกรรมเพื่อส่งเสริมหรือสนับสนุนการยกระดับเกษตรกร วัตถุดิบและสินค้าเกษตรให้ได้มาตรฐาน และการเพิ่มมูลค่าสินค้าเกษตรแปรรูปและผลิตภัณฑ์</w:t>
      </w:r>
      <w:r w:rsidRPr="00D646BC">
        <w:rPr>
          <w:rFonts w:ascii="TH SarabunPSK" w:hAnsi="TH SarabunPSK" w:cs="TH SarabunPSK"/>
          <w:sz w:val="32"/>
          <w:szCs w:val="32"/>
        </w:rPr>
        <w:t xml:space="preserve"> </w:t>
      </w:r>
    </w:p>
    <w:p w14:paraId="239D1CE1" w14:textId="77777777" w:rsidR="009C06AB" w:rsidRPr="00D646BC" w:rsidRDefault="009C06AB" w:rsidP="009C06AB">
      <w:pPr>
        <w:tabs>
          <w:tab w:val="left" w:pos="851"/>
          <w:tab w:val="left" w:pos="1276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 w:hint="cs"/>
          <w:sz w:val="32"/>
          <w:szCs w:val="32"/>
          <w:cs/>
        </w:rPr>
        <w:t>๒.</w:t>
      </w:r>
      <w:r w:rsidRPr="00D646BC">
        <w:rPr>
          <w:rFonts w:ascii="TH SarabunPSK" w:hAnsi="TH SarabunPSK" w:cs="TH SarabunPSK"/>
          <w:sz w:val="32"/>
          <w:szCs w:val="32"/>
          <w:cs/>
        </w:rPr>
        <w:tab/>
        <w:t>ข้อคิดเห็น ความพึงพอใจ และประโยชน์ที่ได้รับจากการส่งเสริมการเพิ่มมูลค่าสินค้าเกษตรและ</w:t>
      </w:r>
      <w:r w:rsidRPr="00D646BC">
        <w:rPr>
          <w:rFonts w:ascii="TH SarabunPSK" w:hAnsi="TH SarabunPSK" w:cs="TH SarabunPSK"/>
          <w:sz w:val="32"/>
          <w:szCs w:val="32"/>
          <w:cs/>
        </w:rPr>
        <w:br/>
        <w:t xml:space="preserve">การแปรรูป </w:t>
      </w:r>
    </w:p>
    <w:p w14:paraId="5D6996D7" w14:textId="77777777" w:rsidR="009C06AB" w:rsidRPr="00D646BC" w:rsidRDefault="009C06AB" w:rsidP="009C06AB">
      <w:pPr>
        <w:tabs>
          <w:tab w:val="left" w:pos="851"/>
          <w:tab w:val="left" w:pos="1276"/>
          <w:tab w:val="left" w:pos="1843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 w:hint="cs"/>
          <w:sz w:val="32"/>
          <w:szCs w:val="32"/>
          <w:cs/>
        </w:rPr>
        <w:t>๓</w:t>
      </w:r>
      <w:r w:rsidRPr="00D646BC">
        <w:rPr>
          <w:rFonts w:ascii="TH SarabunPSK" w:hAnsi="TH SarabunPSK" w:cs="TH SarabunPSK"/>
          <w:sz w:val="32"/>
          <w:szCs w:val="32"/>
          <w:cs/>
        </w:rPr>
        <w:t>.</w:t>
      </w:r>
      <w:r w:rsidRPr="00D646BC">
        <w:rPr>
          <w:rFonts w:ascii="TH SarabunPSK" w:hAnsi="TH SarabunPSK" w:cs="TH SarabunPSK"/>
          <w:sz w:val="32"/>
          <w:szCs w:val="32"/>
          <w:cs/>
        </w:rPr>
        <w:tab/>
        <w:t>ปัญหา อุปสรรคในการดำเนินงานเพื่อ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พัฒนาสินค้า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เกษตรแปรรูปและผลิตภัณฑ์ </w:t>
      </w:r>
    </w:p>
    <w:p w14:paraId="36CC8B4D" w14:textId="77777777" w:rsidR="009C06AB" w:rsidRPr="00D646BC" w:rsidRDefault="009C06AB" w:rsidP="009C06AB">
      <w:pPr>
        <w:tabs>
          <w:tab w:val="left" w:pos="851"/>
          <w:tab w:val="left" w:pos="1276"/>
          <w:tab w:val="left" w:pos="1843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 w:hint="cs"/>
          <w:sz w:val="32"/>
          <w:szCs w:val="32"/>
          <w:cs/>
        </w:rPr>
        <w:t>๔.</w:t>
      </w:r>
      <w:r w:rsidRPr="00D646BC">
        <w:rPr>
          <w:rFonts w:ascii="TH SarabunPSK" w:hAnsi="TH SarabunPSK" w:cs="TH SarabunPSK"/>
          <w:sz w:val="32"/>
          <w:szCs w:val="32"/>
          <w:cs/>
        </w:rPr>
        <w:tab/>
        <w:t>ข้อเสนอแนะในการพัฒนา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งานเพื่อความยั่งยืน</w:t>
      </w:r>
    </w:p>
    <w:p w14:paraId="6008D09A" w14:textId="77777777" w:rsidR="009C06AB" w:rsidRPr="00D646BC" w:rsidRDefault="009C06AB" w:rsidP="009C06AB">
      <w:pPr>
        <w:tabs>
          <w:tab w:val="left" w:pos="426"/>
          <w:tab w:val="left" w:pos="993"/>
          <w:tab w:val="left" w:pos="19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D3796A9" w14:textId="77777777" w:rsidR="009C06AB" w:rsidRPr="00D646BC" w:rsidRDefault="009C06AB" w:rsidP="009C06AB">
      <w:pPr>
        <w:tabs>
          <w:tab w:val="left" w:pos="426"/>
          <w:tab w:val="left" w:pos="851"/>
          <w:tab w:val="left" w:pos="2694"/>
        </w:tabs>
        <w:ind w:left="425" w:hanging="425"/>
        <w:jc w:val="thaiDistribute"/>
        <w:rPr>
          <w:rFonts w:ascii="TH SarabunPSK" w:hAnsi="TH SarabunPSK" w:cs="TH SarabunPSK"/>
          <w:sz w:val="32"/>
          <w:szCs w:val="32"/>
        </w:rPr>
      </w:pPr>
    </w:p>
    <w:p w14:paraId="689BAEC1" w14:textId="77777777" w:rsidR="009C06AB" w:rsidRPr="00D646BC" w:rsidRDefault="009C06AB" w:rsidP="009C06AB">
      <w:pP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D646BC">
        <w:rPr>
          <w:rFonts w:ascii="TH SarabunPSK" w:hAnsi="TH SarabunPSK" w:cs="TH SarabunPSK" w:hint="cs"/>
          <w:b/>
          <w:bCs/>
          <w:sz w:val="24"/>
          <w:szCs w:val="32"/>
          <w:cs/>
        </w:rPr>
        <w:t>***************</w:t>
      </w:r>
    </w:p>
    <w:p w14:paraId="01E89577" w14:textId="20FCFFEF" w:rsidR="009C06AB" w:rsidRPr="00D646BC" w:rsidRDefault="009C06AB">
      <w:pPr>
        <w:spacing w:after="160" w:line="259" w:lineRule="auto"/>
        <w:rPr>
          <w:rFonts w:ascii="TH SarabunIT๙" w:hAnsi="TH SarabunIT๙" w:cs="TH SarabunIT๙"/>
          <w:spacing w:val="-20"/>
          <w:sz w:val="32"/>
          <w:szCs w:val="32"/>
        </w:rPr>
      </w:pPr>
      <w:r w:rsidRPr="00D646BC">
        <w:rPr>
          <w:rFonts w:ascii="TH SarabunIT๙" w:hAnsi="TH SarabunIT๙" w:cs="TH SarabunIT๙"/>
          <w:spacing w:val="-20"/>
          <w:sz w:val="32"/>
          <w:szCs w:val="32"/>
        </w:rPr>
        <w:br w:type="page"/>
      </w:r>
    </w:p>
    <w:p w14:paraId="662CFA44" w14:textId="77777777" w:rsidR="009C06AB" w:rsidRPr="00D646BC" w:rsidRDefault="009C06AB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0C3C66" wp14:editId="37761CD3">
                <wp:simplePos x="0" y="0"/>
                <wp:positionH relativeFrom="margin">
                  <wp:posOffset>5101590</wp:posOffset>
                </wp:positionH>
                <wp:positionV relativeFrom="paragraph">
                  <wp:posOffset>-168910</wp:posOffset>
                </wp:positionV>
                <wp:extent cx="773430" cy="522515"/>
                <wp:effectExtent l="0" t="0" r="26670" b="11430"/>
                <wp:wrapNone/>
                <wp:docPr id="18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" cy="522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CCCF2" w14:textId="77777777" w:rsidR="00D12C2B" w:rsidRPr="0074349F" w:rsidRDefault="00D12C2B" w:rsidP="009C06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๕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C3C66" id="_x0000_s1041" style="position:absolute;left:0;text-align:left;margin-left:401.7pt;margin-top:-13.3pt;width:60.9pt;height:41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" fillcolor="white [3201]" strokecolor="#4472c4 [3204]" strokeweight="1pt">
                <v:stroke joinstyle="miter"/>
                <v:textbox>
                  <w:txbxContent>
                    <w:p w14:paraId="620CCCF2" w14:textId="77777777" w:rsidR="00D12C2B" w:rsidRPr="0074349F" w:rsidRDefault="00D12C2B" w:rsidP="009C06A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๕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89F81D" w14:textId="77777777" w:rsidR="009C06AB" w:rsidRPr="00D646BC" w:rsidRDefault="009C06AB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ประเด็นการตรวจติดตาม</w:t>
      </w:r>
    </w:p>
    <w:p w14:paraId="56006293" w14:textId="77777777" w:rsidR="009C06AB" w:rsidRPr="00D646BC" w:rsidRDefault="009C06AB" w:rsidP="009C06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 ตรวจสอบ เพื่อขับเคลื่อนยุทธศาสตร์ชาติไปสู่การปฏิบัติ </w:t>
      </w:r>
    </w:p>
    <w:p w14:paraId="67D28CC6" w14:textId="77777777" w:rsidR="009C06AB" w:rsidRPr="00D646BC" w:rsidRDefault="009C06AB" w:rsidP="009C06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การเพิ่มศักยภาพและขีดความสามารถของเศรษฐกิจฐานราก</w:t>
      </w:r>
    </w:p>
    <w:p w14:paraId="136F6CF0" w14:textId="77777777" w:rsidR="009C06AB" w:rsidRPr="00D646BC" w:rsidRDefault="009C06AB" w:rsidP="009C06AB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977"/>
          <w:tab w:val="left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๒๕๖๕ รอบที่ ๑</w:t>
      </w:r>
    </w:p>
    <w:p w14:paraId="34B2E0F8" w14:textId="77777777" w:rsidR="009C06AB" w:rsidRPr="00D646BC" w:rsidRDefault="009C06AB" w:rsidP="009C06AB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2</w:t>
      </w:r>
    </w:p>
    <w:p w14:paraId="4D6D6342" w14:textId="77777777" w:rsidR="009C06AB" w:rsidRPr="00D646BC" w:rsidRDefault="009C06AB" w:rsidP="009C06AB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Cs w:val="22"/>
        </w:rPr>
      </w:pPr>
      <w:r w:rsidRPr="00D646BC">
        <w:rPr>
          <w:rFonts w:ascii="TH SarabunIT๙" w:hAnsi="TH SarabunIT๙" w:cs="TH SarabunIT๙"/>
          <w:b/>
          <w:bCs/>
          <w:sz w:val="20"/>
          <w:szCs w:val="20"/>
        </w:rPr>
        <w:sym w:font="Wingdings" w:char="F076"/>
      </w:r>
      <w:r w:rsidRPr="00D646BC"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 w:rsidRPr="00D646BC">
        <w:rPr>
          <w:rFonts w:ascii="TH SarabunIT๙" w:hAnsi="TH SarabunIT๙" w:cs="TH SarabunIT๙"/>
          <w:b/>
          <w:bCs/>
          <w:sz w:val="20"/>
          <w:szCs w:val="20"/>
        </w:rPr>
        <w:sym w:font="Wingdings" w:char="F076"/>
      </w:r>
      <w:r w:rsidRPr="00D646BC"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 w:rsidRPr="00D646BC">
        <w:rPr>
          <w:rFonts w:ascii="TH SarabunIT๙" w:hAnsi="TH SarabunIT๙" w:cs="TH SarabunIT๙"/>
          <w:b/>
          <w:bCs/>
          <w:sz w:val="20"/>
          <w:szCs w:val="20"/>
        </w:rPr>
        <w:sym w:font="Wingdings" w:char="F076"/>
      </w:r>
      <w:r w:rsidRPr="00D646BC"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 w:rsidRPr="00D646BC">
        <w:rPr>
          <w:rFonts w:ascii="TH SarabunIT๙" w:hAnsi="TH SarabunIT๙" w:cs="TH SarabunIT๙"/>
          <w:b/>
          <w:bCs/>
          <w:sz w:val="20"/>
          <w:szCs w:val="20"/>
        </w:rPr>
        <w:sym w:font="Wingdings" w:char="F076"/>
      </w:r>
    </w:p>
    <w:p w14:paraId="7885BAA8" w14:textId="77777777" w:rsidR="009C06AB" w:rsidRPr="00D646BC" w:rsidRDefault="009C06AB" w:rsidP="009C06AB">
      <w:pPr>
        <w:tabs>
          <w:tab w:val="left" w:pos="360"/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เกษตรและสหกรณ์จังหวัด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พัฒนาการจังหวัด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 /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เกษตรจังหวัด </w:t>
      </w:r>
    </w:p>
    <w:p w14:paraId="3D56BD83" w14:textId="77777777" w:rsidR="009C06AB" w:rsidRPr="00D646BC" w:rsidRDefault="009C06AB" w:rsidP="009C06AB">
      <w:pPr>
        <w:tabs>
          <w:tab w:val="left" w:pos="36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แรงงานจังหวัด /อุตสาหกรรมจังหวัด</w:t>
      </w:r>
    </w:p>
    <w:p w14:paraId="43B11571" w14:textId="77777777" w:rsidR="009C06AB" w:rsidRPr="00D646BC" w:rsidRDefault="009C06AB" w:rsidP="009C06A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7B907B7F" w14:textId="77777777" w:rsidR="009C06AB" w:rsidRPr="00D646BC" w:rsidRDefault="009C06AB" w:rsidP="009C06AB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t xml:space="preserve"> </w:t>
      </w:r>
      <w:hyperlink r:id="rId31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32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70DEA31B" w14:textId="77777777" w:rsidR="009C06AB" w:rsidRPr="00D646BC" w:rsidRDefault="009C06AB" w:rsidP="009C06AB">
      <w:pPr>
        <w:tabs>
          <w:tab w:val="left" w:pos="360"/>
          <w:tab w:val="left" w:pos="108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28243946" w14:textId="77777777" w:rsidR="009C06AB" w:rsidRPr="00D646BC" w:rsidRDefault="009C06AB" w:rsidP="009C06AB">
      <w:pPr>
        <w:tabs>
          <w:tab w:val="left" w:pos="851"/>
          <w:tab w:val="left" w:pos="1418"/>
        </w:tabs>
        <w:spacing w:line="36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 และงบประมาณรวม ที่หน่วยงานของท่านได้รับจัดสรร 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เพื่อขับเคลื่อนการพัฒนาศักยภาพและขีดความสามารถของเศรษฐกิจฐานราก ในปีงบประมาณ พ.ศ. ๒๕๖๔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ทั้งนี้ ใน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การดำเนิน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>โครงการ/กิจกรรม</w:t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ดังกล่าวเกิด</w:t>
      </w:r>
      <w:r w:rsidRPr="00D646BC">
        <w:rPr>
          <w:rFonts w:ascii="TH SarabunIT๙" w:hAnsi="TH SarabunIT๙" w:cs="TH SarabunIT๙"/>
          <w:sz w:val="32"/>
          <w:szCs w:val="32"/>
          <w:cs/>
        </w:rPr>
        <w:t>ผลลัพธ์และผลสัมฤทธิ์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ในด้านต่างๆ ดังนี้ อย่างไร (อธิบาย</w:t>
      </w:r>
      <w:r w:rsidRPr="00D646BC">
        <w:rPr>
          <w:rFonts w:ascii="TH SarabunIT๙" w:hAnsi="TH SarabunIT๙" w:cs="TH SarabunIT๙"/>
          <w:sz w:val="32"/>
          <w:szCs w:val="32"/>
          <w:cs/>
        </w:rPr>
        <w:t>โดยสังเขป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B5ECA7" w14:textId="77777777" w:rsidR="009C06AB" w:rsidRPr="00D646BC" w:rsidRDefault="009C06AB" w:rsidP="009C06AB">
      <w:pPr>
        <w:jc w:val="thaiDistribute"/>
        <w:rPr>
          <w:rFonts w:ascii="TH SarabunIT๙" w:eastAsia="MS Mincho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๑.๑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การ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>เสริมสร้างองค์ความรู้และพัฒนาทักษะให้กับกลุ่มผู้มีรายได้</w:t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น้อย</w:t>
      </w:r>
    </w:p>
    <w:p w14:paraId="2E447B51" w14:textId="77777777" w:rsidR="009C06AB" w:rsidRPr="00D646BC" w:rsidRDefault="009C06AB" w:rsidP="009C06AB">
      <w:pPr>
        <w:jc w:val="thaiDistribute"/>
        <w:rPr>
          <w:rFonts w:ascii="TH SarabunIT๙" w:eastAsia="MS Mincho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๑.๒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การ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>บริหารจัดการหนี้สินอย่างยั่งยืน</w:t>
      </w:r>
    </w:p>
    <w:p w14:paraId="143B9231" w14:textId="77777777" w:rsidR="009C06AB" w:rsidRPr="00D646BC" w:rsidRDefault="009C06AB" w:rsidP="009C06AB">
      <w:pPr>
        <w:tabs>
          <w:tab w:val="left" w:pos="851"/>
          <w:tab w:val="left" w:pos="1418"/>
        </w:tabs>
        <w:spacing w:line="36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๑.๓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การเสริมสร้างองค์ความรู้และพัฒนาทักษะให้กับกลุ่มผู้มีรายได้น้อย</w:t>
      </w:r>
    </w:p>
    <w:p w14:paraId="4C642B61" w14:textId="77777777" w:rsidR="009C06AB" w:rsidRPr="00D646BC" w:rsidRDefault="009C06AB" w:rsidP="009C06AB">
      <w:pPr>
        <w:tabs>
          <w:tab w:val="left" w:pos="851"/>
          <w:tab w:val="left" w:pos="1418"/>
        </w:tabs>
        <w:spacing w:line="36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๑.๔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ประโยชน์ที่ประชาชนได้รับ</w:t>
      </w:r>
    </w:p>
    <w:p w14:paraId="39E11050" w14:textId="79A2ABF2" w:rsidR="009C06AB" w:rsidRPr="00D646BC" w:rsidRDefault="009C06AB" w:rsidP="009C06AB">
      <w:pPr>
        <w:tabs>
          <w:tab w:val="left" w:pos="851"/>
          <w:tab w:val="left" w:pos="1418"/>
        </w:tabs>
        <w:spacing w:line="360" w:lineRule="exact"/>
        <w:ind w:firstLine="709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๒.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จำนวนโครงการ และงบประมาณรวม ที่หน่วยงานของท่านได้กา</w:t>
      </w:r>
      <w:r w:rsidR="00987B25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จัดสรรรับ </w:t>
      </w:r>
      <w:r w:rsidRPr="00D646BC">
        <w:rPr>
          <w:rFonts w:ascii="TH SarabunIT๙" w:hAnsi="TH SarabunIT๙" w:cs="TH SarabunIT๙"/>
          <w:sz w:val="32"/>
          <w:szCs w:val="32"/>
          <w:cs/>
        </w:rPr>
        <w:t>เพื่อขับเคลื่อนการพัฒนาศักยภาพและขีดความสามารถของเศรษฐกิจฐานราก ในปีงบประมาณ พ.ศ. ๒๕๖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และในการ</w:t>
      </w:r>
      <w:r w:rsidRPr="00D646BC">
        <w:rPr>
          <w:rFonts w:ascii="TH SarabunIT๙" w:hAnsi="TH SarabunIT๙" w:cs="TH SarabunIT๙"/>
          <w:spacing w:val="-10"/>
          <w:sz w:val="32"/>
          <w:szCs w:val="32"/>
          <w:cs/>
        </w:rPr>
        <w:t>การดำเนิน</w:t>
      </w:r>
      <w:r w:rsidRPr="00D646BC">
        <w:rPr>
          <w:rFonts w:ascii="TH SarabunIT๙" w:eastAsia="MS Mincho" w:hAnsi="TH SarabunIT๙" w:cs="TH SarabunIT๙"/>
          <w:spacing w:val="-10"/>
          <w:sz w:val="32"/>
          <w:szCs w:val="32"/>
          <w:cs/>
        </w:rPr>
        <w:t>โครงการ/กิจกรรม</w:t>
      </w:r>
      <w:r w:rsidRPr="00D646BC">
        <w:rPr>
          <w:rFonts w:ascii="TH SarabunIT๙" w:eastAsia="MS Mincho" w:hAnsi="TH SarabunIT๙" w:cs="TH SarabunIT๙" w:hint="cs"/>
          <w:spacing w:val="-10"/>
          <w:sz w:val="32"/>
          <w:szCs w:val="32"/>
          <w:cs/>
        </w:rPr>
        <w:t>ดังกล่าวมีผลการดำเนินการ</w:t>
      </w:r>
      <w:r w:rsidRPr="00D646BC">
        <w:rPr>
          <w:rFonts w:ascii="TH SarabunIT๙" w:hAnsi="TH SarabunIT๙" w:cs="TH SarabunIT๙" w:hint="cs"/>
          <w:spacing w:val="-10"/>
          <w:sz w:val="32"/>
          <w:szCs w:val="32"/>
          <w:cs/>
        </w:rPr>
        <w:t>ในด้านต่าง</w:t>
      </w:r>
      <w:r w:rsidR="002D27F7" w:rsidRPr="00D646B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pacing w:val="-10"/>
          <w:sz w:val="32"/>
          <w:szCs w:val="32"/>
          <w:cs/>
        </w:rPr>
        <w:t>ๆ ดังนี้ อย่างไร (อธิบาย</w:t>
      </w:r>
      <w:r w:rsidRPr="00D646BC">
        <w:rPr>
          <w:rFonts w:ascii="TH SarabunIT๙" w:hAnsi="TH SarabunIT๙" w:cs="TH SarabunIT๙"/>
          <w:spacing w:val="-10"/>
          <w:sz w:val="32"/>
          <w:szCs w:val="32"/>
          <w:cs/>
        </w:rPr>
        <w:t>โดยสังเขป</w:t>
      </w:r>
      <w:r w:rsidRPr="00D646BC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14:paraId="0A3BB25F" w14:textId="77777777" w:rsidR="009C06AB" w:rsidRPr="00D646BC" w:rsidRDefault="009C06AB" w:rsidP="009C06AB">
      <w:pPr>
        <w:tabs>
          <w:tab w:val="left" w:pos="851"/>
          <w:tab w:val="left" w:pos="1418"/>
        </w:tabs>
        <w:spacing w:line="360" w:lineRule="exact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๒.๑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การเสริมสร้างองค์ความรู้และพัฒนาทักษะเพื่อยกระดับสู่การเป็นผู้ประกอบธุรกิจ</w:t>
      </w:r>
    </w:p>
    <w:p w14:paraId="2F3689CE" w14:textId="77777777" w:rsidR="009C06AB" w:rsidRPr="00D646BC" w:rsidRDefault="009C06AB" w:rsidP="009C06AB">
      <w:pPr>
        <w:jc w:val="thaiDistribute"/>
        <w:rPr>
          <w:rFonts w:ascii="TH SarabunIT๙" w:eastAsia="MS Mincho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๒.๒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การจัดหาแหล่งทุน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>และการพัฒนาตลาด</w:t>
      </w:r>
    </w:p>
    <w:p w14:paraId="5A516C84" w14:textId="77777777" w:rsidR="009C06AB" w:rsidRPr="00D646BC" w:rsidRDefault="009C06AB" w:rsidP="009C06AB">
      <w:pPr>
        <w:jc w:val="thaiDistribute"/>
        <w:rPr>
          <w:rFonts w:ascii="TH SarabunIT๙" w:eastAsia="MS Mincho" w:hAnsi="TH SarabunIT๙" w:cs="TH SarabunIT๙"/>
          <w:sz w:val="32"/>
          <w:szCs w:val="32"/>
        </w:rPr>
      </w:pPr>
      <w:r w:rsidRPr="00D646BC">
        <w:rPr>
          <w:rFonts w:ascii="TH SarabunIT๙" w:eastAsia="MS Mincho" w:hAnsi="TH SarabunIT๙" w:cs="TH SarabunIT๙"/>
          <w:sz w:val="32"/>
          <w:szCs w:val="32"/>
          <w:cs/>
        </w:rPr>
        <w:tab/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ab/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๒.๓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ab/>
        <w:t>การตอบสนองต่อความต้องการของกลุ่มผู้มีรายได้น้อยในพื้นที่</w:t>
      </w:r>
    </w:p>
    <w:p w14:paraId="00BCE524" w14:textId="77777777" w:rsidR="009C06AB" w:rsidRPr="00D646BC" w:rsidRDefault="009C06AB" w:rsidP="009C06AB">
      <w:pPr>
        <w:jc w:val="thaiDistribute"/>
        <w:rPr>
          <w:rFonts w:ascii="TH SarabunIT๙" w:eastAsia="MS Mincho" w:hAnsi="TH SarabunIT๙" w:cs="TH SarabunIT๙"/>
          <w:sz w:val="32"/>
          <w:szCs w:val="32"/>
          <w:cs/>
        </w:rPr>
      </w:pPr>
      <w:r w:rsidRPr="00D646BC">
        <w:rPr>
          <w:rFonts w:ascii="TH SarabunIT๙" w:eastAsia="MS Mincho" w:hAnsi="TH SarabunIT๙" w:cs="TH SarabunIT๙"/>
          <w:sz w:val="32"/>
          <w:szCs w:val="32"/>
          <w:cs/>
        </w:rPr>
        <w:tab/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ab/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๒.๔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ab/>
        <w:t>การส่งเสริมการประยุกต์ใช้หลักปรัชญาของเศรษฐกิจพอเพียงและส่งเสริมความรู้และวินัย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ab/>
        <w:t>ทางการเงินเพื่อแก้ไขปัญหาหนี้สินอย่างยั่งยืน</w:t>
      </w:r>
    </w:p>
    <w:p w14:paraId="69AF39BE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835"/>
          <w:tab w:val="left" w:pos="3119"/>
        </w:tabs>
        <w:ind w:firstLine="709"/>
        <w:jc w:val="thaiDistribute"/>
        <w:rPr>
          <w:rFonts w:ascii="TH SarabunIT๙" w:eastAsia="MS Mincho" w:hAnsi="TH SarabunIT๙" w:cs="TH SarabunIT๙"/>
          <w:sz w:val="32"/>
          <w:szCs w:val="32"/>
        </w:rPr>
      </w:pP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๓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>. หน่วยงาน</w:t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ของท่าน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>ได้มีการบูรณาการ/ประสานการดำเนินงานร่วมกับ</w:t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หน่วยงาน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>อื่น ๆ</w:t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 xml:space="preserve"> หรือ</w:t>
      </w:r>
      <w:r w:rsidRPr="00D646BC">
        <w:rPr>
          <w:rFonts w:ascii="TH SarabunIT๙" w:eastAsia="MS Mincho" w:hAnsi="TH SarabunIT๙" w:cs="TH SarabunIT๙" w:hint="cs"/>
          <w:spacing w:val="-8"/>
          <w:sz w:val="32"/>
          <w:szCs w:val="32"/>
          <w:cs/>
        </w:rPr>
        <w:t xml:space="preserve">สถาบันการศึกษาในพื้นที่ </w:t>
      </w:r>
      <w:r w:rsidRPr="00D646BC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</w:t>
      </w:r>
      <w:r w:rsidRPr="00D646BC">
        <w:rPr>
          <w:rFonts w:ascii="TH SarabunIT๙" w:eastAsia="MS Mincho" w:hAnsi="TH SarabunIT๙" w:cs="TH SarabunIT๙"/>
          <w:spacing w:val="-8"/>
          <w:sz w:val="32"/>
          <w:szCs w:val="32"/>
          <w:cs/>
        </w:rPr>
        <w:t>พัฒนาศักยภาพและขีดความสามารถ</w:t>
      </w:r>
      <w:r w:rsidRPr="00D646BC">
        <w:rPr>
          <w:rFonts w:ascii="TH SarabunIT๙" w:eastAsia="MS Mincho" w:hAnsi="TH SarabunIT๙" w:cs="TH SarabunIT๙" w:hint="cs"/>
          <w:spacing w:val="-8"/>
          <w:sz w:val="32"/>
          <w:szCs w:val="32"/>
          <w:cs/>
        </w:rPr>
        <w:t>ของ</w:t>
      </w:r>
      <w:r w:rsidRPr="00D646BC">
        <w:rPr>
          <w:rFonts w:ascii="TH SarabunIT๙" w:hAnsi="TH SarabunIT๙" w:cs="TH SarabunIT๙"/>
          <w:spacing w:val="-8"/>
          <w:sz w:val="32"/>
          <w:szCs w:val="32"/>
          <w:cs/>
        </w:rPr>
        <w:t>เกษตรกร แรงงานทั่วไป และกลุ่มประชากร</w:t>
      </w:r>
      <w:r w:rsidRPr="00D646B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D646BC">
        <w:rPr>
          <w:rFonts w:ascii="TH SarabunIT๙" w:hAnsi="TH SarabunIT๙" w:cs="TH SarabunIT๙"/>
          <w:sz w:val="32"/>
          <w:szCs w:val="32"/>
          <w:cs/>
        </w:rPr>
        <w:t>ที่มีรายได้น้อย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ให้</w:t>
      </w:r>
      <w:r w:rsidRPr="00D646BC">
        <w:rPr>
          <w:rFonts w:ascii="TH SarabunIT๙" w:hAnsi="TH SarabunIT๙" w:cs="TH SarabunIT๙"/>
          <w:sz w:val="32"/>
          <w:szCs w:val="32"/>
          <w:cs/>
        </w:rPr>
        <w:t>ยกระดับสู่การเป็นผู้ประกอบการ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 xml:space="preserve">เศรษฐกิจฐานราก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D646BC">
        <w:rPr>
          <w:rFonts w:ascii="TH SarabunIT๙" w:hAnsi="TH SarabunIT๙" w:cs="TH SarabunIT๙"/>
          <w:sz w:val="32"/>
          <w:szCs w:val="32"/>
          <w:cs/>
        </w:rPr>
        <w:t>ธุรกิจ</w:t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 xml:space="preserve">เกษตร ธุรกิจชุมชน ฯลฯ) 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 xml:space="preserve">หรือไม่ อย่างไร </w:t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ในหัวข้อดังต่อไปนี้</w:t>
      </w:r>
    </w:p>
    <w:p w14:paraId="0247198D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127"/>
          <w:tab w:val="left" w:pos="2835"/>
          <w:tab w:val="left" w:pos="3119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eastAsia="MS Mincho" w:hAnsi="TH SarabunIT๙" w:cs="TH SarabunIT๙"/>
          <w:sz w:val="32"/>
          <w:szCs w:val="32"/>
        </w:rPr>
        <w:tab/>
      </w:r>
      <w:r w:rsidRPr="00D646BC">
        <w:rPr>
          <w:rFonts w:ascii="TH SarabunIT๙" w:eastAsia="MS Mincho" w:hAnsi="TH SarabunIT๙" w:cs="TH SarabunIT๙"/>
          <w:sz w:val="32"/>
          <w:szCs w:val="32"/>
        </w:rPr>
        <w:tab/>
      </w:r>
      <w:r w:rsidRPr="00D646BC">
        <w:rPr>
          <w:rFonts w:ascii="TH SarabunIT๙" w:eastAsia="MS Mincho" w:hAnsi="TH SarabunIT๙" w:cs="TH SarabunIT๙" w:hint="cs"/>
          <w:sz w:val="32"/>
          <w:szCs w:val="32"/>
          <w:cs/>
        </w:rPr>
        <w:t>๓.๑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การส่งเสริมการใช้ประโยชน์จาก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D646BC">
        <w:rPr>
          <w:rFonts w:ascii="TH SarabunIT๙" w:hAnsi="TH SarabunIT๙" w:cs="TH SarabunIT๙"/>
          <w:sz w:val="32"/>
          <w:szCs w:val="32"/>
          <w:cs/>
        </w:rPr>
        <w:t>วิจัยและพัฒนานวัตกรรมเพื่อเพิ่มมูลค่าให้แก่ผลิตภัณฑ์และบริการ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การส่งเสริมการเข้าถึงการตลาด</w:t>
      </w:r>
    </w:p>
    <w:p w14:paraId="7CABE7E6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127"/>
          <w:tab w:val="left" w:pos="2835"/>
          <w:tab w:val="left" w:pos="3119"/>
        </w:tabs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69EC4CCE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4B5B1F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127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สนับสนุนการ</w:t>
      </w:r>
      <w:r w:rsidRPr="00D646BC">
        <w:rPr>
          <w:rFonts w:ascii="TH SarabunIT๙" w:hAnsi="TH SarabunIT๙" w:cs="TH SarabunIT๙"/>
          <w:sz w:val="32"/>
          <w:szCs w:val="32"/>
          <w:cs/>
        </w:rPr>
        <w:t>ออกแบบมาตรการการพัฒนาศักยภาพที่มีความเหมาะสมต่อกลุ่มเป้าหมาย</w:t>
      </w:r>
    </w:p>
    <w:p w14:paraId="4AF37766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127"/>
          <w:tab w:val="left" w:pos="2835"/>
          <w:tab w:val="left" w:pos="3119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70EDA00D" w14:textId="6721F3C1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646BC">
        <w:rPr>
          <w:rFonts w:ascii="TH SarabunIT๙" w:hAnsi="TH SarabunIT๙" w:cs="TH SarabunIT๙"/>
          <w:sz w:val="32"/>
          <w:szCs w:val="32"/>
        </w:rPr>
        <w:br w:type="page"/>
      </w:r>
    </w:p>
    <w:p w14:paraId="0106FC6C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835"/>
          <w:tab w:val="left" w:pos="311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40E64D3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835"/>
          <w:tab w:val="left" w:pos="3119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- ๒ -</w:t>
      </w:r>
    </w:p>
    <w:p w14:paraId="373E9EDD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6149B3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127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๓.๓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14:paraId="47554892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127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2DCDDC49" w14:textId="77777777" w:rsidR="009C06AB" w:rsidRPr="00D646BC" w:rsidRDefault="009C06AB" w:rsidP="009C06AB">
      <w:pPr>
        <w:tabs>
          <w:tab w:val="left" w:pos="426"/>
          <w:tab w:val="left" w:pos="851"/>
          <w:tab w:val="left" w:pos="1560"/>
          <w:tab w:val="left" w:pos="1843"/>
          <w:tab w:val="left" w:pos="2835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88AECA" w14:textId="77777777" w:rsidR="009C06AB" w:rsidRPr="00D646BC" w:rsidRDefault="009C06AB" w:rsidP="009C06AB">
      <w:pPr>
        <w:spacing w:before="240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646BC">
        <w:rPr>
          <w:rFonts w:ascii="TH SarabunIT๙" w:hAnsi="TH SarabunIT๙" w:cs="TH SarabunIT๙"/>
          <w:sz w:val="32"/>
          <w:szCs w:val="32"/>
          <w:cs/>
        </w:rPr>
        <w:t>. ปัญหาอุปสรรค และข้อจำกัดในการดำเนินงาน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เพื่อเพิ่ม</w:t>
      </w:r>
      <w:r w:rsidRPr="00D646BC">
        <w:rPr>
          <w:rFonts w:ascii="TH SarabunIT๙" w:hAnsi="TH SarabunIT๙" w:cs="TH SarabunIT๙"/>
          <w:sz w:val="32"/>
          <w:szCs w:val="32"/>
          <w:cs/>
        </w:rPr>
        <w:t>ศักยภาพและขีดความสามารถของ</w:t>
      </w:r>
      <w:r w:rsidRPr="00D646BC">
        <w:rPr>
          <w:rFonts w:ascii="TH SarabunIT๙" w:eastAsia="MS Mincho" w:hAnsi="TH SarabunIT๙" w:cs="TH SarabunIT๙"/>
          <w:sz w:val="32"/>
          <w:szCs w:val="32"/>
          <w:cs/>
        </w:rPr>
        <w:t>เศรษฐกิจฐานราก</w:t>
      </w:r>
    </w:p>
    <w:p w14:paraId="0FA66629" w14:textId="77777777" w:rsidR="009C06AB" w:rsidRPr="00D646BC" w:rsidRDefault="009C06AB" w:rsidP="009C06AB">
      <w:pPr>
        <w:spacing w:before="24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646BC">
        <w:rPr>
          <w:rFonts w:ascii="TH SarabunIT๙" w:hAnsi="TH SarabunIT๙" w:cs="TH SarabunIT๙"/>
          <w:sz w:val="32"/>
          <w:szCs w:val="32"/>
          <w:cs/>
        </w:rPr>
        <w:t>. ข้อคิดเห็นและข้อเสนอแนะ</w:t>
      </w:r>
    </w:p>
    <w:p w14:paraId="7DA9E026" w14:textId="77777777" w:rsidR="009C06AB" w:rsidRPr="00D646BC" w:rsidRDefault="009C06AB" w:rsidP="009C06AB">
      <w:pPr>
        <w:spacing w:before="24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0906EA" w14:textId="77777777" w:rsidR="009C06AB" w:rsidRPr="00D646BC" w:rsidRDefault="009C06AB" w:rsidP="009C06AB">
      <w:pPr>
        <w:spacing w:before="24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5B3B9C" w14:textId="77777777" w:rsidR="009C06AB" w:rsidRPr="00D646BC" w:rsidRDefault="009C06AB" w:rsidP="009C06AB">
      <w:pPr>
        <w:spacing w:before="60"/>
        <w:ind w:firstLine="709"/>
        <w:jc w:val="center"/>
        <w:rPr>
          <w:rFonts w:ascii="TH SarabunIT๙" w:hAnsi="TH SarabunIT๙" w:cs="TH SarabunIT๙"/>
          <w:sz w:val="20"/>
          <w:szCs w:val="20"/>
        </w:rPr>
      </w:pPr>
      <w:r w:rsidRPr="00D646BC">
        <w:rPr>
          <w:rFonts w:ascii="TH SarabunIT๙" w:hAnsi="TH SarabunIT๙" w:cs="TH SarabunIT๙"/>
          <w:sz w:val="20"/>
          <w:szCs w:val="20"/>
        </w:rPr>
        <w:t>________________________________</w:t>
      </w:r>
    </w:p>
    <w:p w14:paraId="490AD292" w14:textId="7C506DEB" w:rsidR="009C06AB" w:rsidRPr="00D646BC" w:rsidRDefault="009C06AB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  <w:r w:rsidRPr="00D646BC">
        <w:rPr>
          <w:rFonts w:ascii="TH SarabunIT๙" w:eastAsia="MS Mincho" w:hAnsi="TH SarabunIT๙" w:cs="TH SarabunIT๙"/>
          <w:sz w:val="32"/>
          <w:szCs w:val="32"/>
          <w:cs/>
        </w:rPr>
        <w:br w:type="page"/>
      </w:r>
    </w:p>
    <w:p w14:paraId="5E2AEA69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E8FF47" wp14:editId="13B0A6FD">
                <wp:simplePos x="0" y="0"/>
                <wp:positionH relativeFrom="margin">
                  <wp:posOffset>5030338</wp:posOffset>
                </wp:positionH>
                <wp:positionV relativeFrom="paragraph">
                  <wp:posOffset>-197592</wp:posOffset>
                </wp:positionV>
                <wp:extent cx="973644" cy="522515"/>
                <wp:effectExtent l="0" t="0" r="17145" b="11430"/>
                <wp:wrapNone/>
                <wp:docPr id="19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644" cy="522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94276" w14:textId="77777777" w:rsidR="00D12C2B" w:rsidRPr="0074349F" w:rsidRDefault="00D12C2B" w:rsidP="005A7D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๖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8FF47" id="_x0000_s1042" style="position:absolute;left:0;text-align:left;margin-left:396.1pt;margin-top:-15.55pt;width:76.65pt;height:41.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" fillcolor="window" strokecolor="#4472c4" strokeweight="1pt">
                <v:stroke joinstyle="miter"/>
                <v:textbox>
                  <w:txbxContent>
                    <w:p w14:paraId="08094276" w14:textId="77777777" w:rsidR="00D12C2B" w:rsidRPr="0074349F" w:rsidRDefault="00D12C2B" w:rsidP="005A7DDA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๖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6F9477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ประเด็นการตรวจติดตามความคืบหน้าการแก้ไขปัญหาสำคัญในเชิงพื้นที่ </w:t>
      </w:r>
    </w:p>
    <w:p w14:paraId="669F564C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การจัดการประมงอย่างยั่งยืน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2565</w:t>
      </w:r>
    </w:p>
    <w:p w14:paraId="09BE7CE0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2</w:t>
      </w:r>
    </w:p>
    <w:p w14:paraId="6BC959FD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8E3D17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</w:p>
    <w:p w14:paraId="39CA70B3" w14:textId="77777777" w:rsidR="005A7DDA" w:rsidRPr="00D646BC" w:rsidRDefault="005A7DDA" w:rsidP="005A7DDA">
      <w:pPr>
        <w:tabs>
          <w:tab w:val="left" w:pos="1985"/>
          <w:tab w:val="left" w:pos="2552"/>
          <w:tab w:val="left" w:pos="3261"/>
          <w:tab w:val="left" w:pos="3686"/>
          <w:tab w:val="left" w:pos="4253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6525899" w14:textId="77777777" w:rsidR="005A7DDA" w:rsidRPr="00D646BC" w:rsidRDefault="005A7DDA" w:rsidP="005A7DDA">
      <w:pPr>
        <w:tabs>
          <w:tab w:val="left" w:pos="993"/>
        </w:tabs>
        <w:autoSpaceDE w:val="0"/>
        <w:autoSpaceDN w:val="0"/>
        <w:adjustRightInd w:val="0"/>
        <w:ind w:left="992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PSK" w:hAnsi="TH SarabunPSK" w:cs="TH SarabunPSK" w:hint="cs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b/>
          <w:bCs/>
          <w:sz w:val="32"/>
          <w:szCs w:val="32"/>
        </w:rPr>
        <w:tab/>
      </w:r>
      <w:r w:rsidRPr="00D646BC">
        <w:rPr>
          <w:rFonts w:ascii="TH SarabunPSK" w:hAnsi="TH SarabunPSK" w:cs="TH SarabunPSK" w:hint="cs"/>
          <w:b/>
          <w:bCs/>
          <w:sz w:val="32"/>
          <w:szCs w:val="32"/>
          <w:cs/>
        </w:rPr>
        <w:t>ผู้ว่าราชการ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Pr="00D646BC">
        <w:rPr>
          <w:rFonts w:ascii="TH SarabunPSK" w:hAnsi="TH SarabunPSK" w:cs="TH SarabunPSK"/>
          <w:sz w:val="32"/>
          <w:szCs w:val="32"/>
          <w:cs/>
        </w:rPr>
        <w:t>ในฐานะ</w:t>
      </w:r>
      <w:r w:rsidRPr="00D646BC">
        <w:rPr>
          <w:rStyle w:val="af1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ผู้อำนวยการ</w:t>
      </w:r>
      <w:r w:rsidRPr="00D646BC">
        <w:rPr>
          <w:rFonts w:ascii="TH SarabunPSK" w:hAnsi="TH SarabunPSK" w:cs="TH SarabunPSK"/>
          <w:sz w:val="32"/>
          <w:szCs w:val="32"/>
          <w:cs/>
        </w:rPr>
        <w:t>ศูนย์อำนวยการรักษาผลประโยชน์ของชาติ</w:t>
      </w:r>
    </w:p>
    <w:p w14:paraId="401DA9B1" w14:textId="77777777" w:rsidR="005A7DDA" w:rsidRPr="00D646BC" w:rsidRDefault="005A7DDA" w:rsidP="005A7DDA">
      <w:pPr>
        <w:tabs>
          <w:tab w:val="left" w:pos="993"/>
        </w:tabs>
        <w:autoSpaceDE w:val="0"/>
        <w:autoSpaceDN w:val="0"/>
        <w:adjustRightInd w:val="0"/>
        <w:ind w:left="992" w:hanging="992"/>
        <w:jc w:val="thaiDistribute"/>
        <w:rPr>
          <w:rFonts w:ascii="TH SarabunPSK" w:eastAsia="Calibri" w:hAnsi="TH SarabunPSK" w:cs="TH SarabunPSK"/>
          <w:kern w:val="24"/>
          <w:sz w:val="32"/>
          <w:szCs w:val="32"/>
        </w:rPr>
      </w:pPr>
      <w:r w:rsidRPr="00D64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  <w:cs/>
        </w:rPr>
        <w:t>ทางทะเลจังหวัด</w:t>
      </w:r>
    </w:p>
    <w:p w14:paraId="4D03C969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2552A061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t xml:space="preserve"> </w:t>
      </w:r>
      <w:hyperlink r:id="rId33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34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6DDF7DE8" w14:textId="77777777" w:rsidR="005A7DDA" w:rsidRPr="00D646BC" w:rsidRDefault="005A7DDA" w:rsidP="005A7DDA">
      <w:pPr>
        <w:autoSpaceDE w:val="0"/>
        <w:autoSpaceDN w:val="0"/>
        <w:adjustRightInd w:val="0"/>
        <w:spacing w:before="120" w:line="340" w:lineRule="exac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31EE10DD" w14:textId="77777777" w:rsidR="005A7DDA" w:rsidRPr="00D646BC" w:rsidRDefault="005A7DDA" w:rsidP="005A7DDA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D646BC">
        <w:rPr>
          <w:rFonts w:ascii="TH SarabunPSK" w:hAnsi="TH SarabunPSK" w:cs="TH SarabunPSK"/>
          <w:sz w:val="32"/>
          <w:szCs w:val="32"/>
          <w:cs/>
        </w:rPr>
        <w:t>สถานการณ์และสภาพปัญหาการกระทำผิดกฎหมายทางทะเลในเขตพื้นที่รับผิดชอบ</w:t>
      </w:r>
    </w:p>
    <w:p w14:paraId="1509B133" w14:textId="77777777" w:rsidR="005A7DDA" w:rsidRPr="00D646BC" w:rsidRDefault="005A7DDA" w:rsidP="005A7DDA">
      <w:pPr>
        <w:tabs>
          <w:tab w:val="left" w:pos="709"/>
          <w:tab w:val="left" w:pos="993"/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>๒. ความคืบหน้า</w:t>
      </w:r>
      <w:r w:rsidRPr="00D646BC">
        <w:rPr>
          <w:rFonts w:ascii="TH SarabunPSK" w:hAnsi="TH SarabunPSK" w:cs="TH SarabunPSK"/>
          <w:sz w:val="32"/>
          <w:szCs w:val="32"/>
          <w:cs/>
        </w:rPr>
        <w:t>ในการดำเนินงานของ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>ศรชล</w:t>
      </w:r>
      <w:r w:rsidRPr="00D646BC">
        <w:rPr>
          <w:rFonts w:ascii="TH SarabunPSK" w:hAnsi="TH SarabunPSK" w:cs="TH SarabunPSK"/>
          <w:sz w:val="32"/>
          <w:szCs w:val="32"/>
        </w:rPr>
        <w:t>.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 ภาค/จังหวัด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>ในการบูรณาการ/สนับสนุน/ส่งเสริมการทำงานของหน่วยงานที่เกี่ยวข้องในการจัดการประมงให้เกิดความยั่งยืน</w:t>
      </w:r>
    </w:p>
    <w:p w14:paraId="2FDFACDF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D646BC">
        <w:rPr>
          <w:rFonts w:ascii="TH SarabunPSK" w:hAnsi="TH SarabunPSK" w:cs="TH SarabunPSK"/>
          <w:sz w:val="32"/>
          <w:szCs w:val="32"/>
          <w:cs/>
        </w:rPr>
        <w:t>ปัญหาอุปสรรค และข้อจำกัดในการดำเนินการ</w:t>
      </w:r>
    </w:p>
    <w:p w14:paraId="32F7BB75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D646BC">
        <w:rPr>
          <w:rFonts w:ascii="TH SarabunPSK" w:hAnsi="TH SarabunPSK" w:cs="TH SarabunPSK"/>
          <w:sz w:val="32"/>
          <w:szCs w:val="32"/>
          <w:cs/>
        </w:rPr>
        <w:t>ข้อคิดเห็นและข้อเสนอแนะในการจัดการประมงให้เกิดความยั่งยืน</w:t>
      </w:r>
    </w:p>
    <w:p w14:paraId="64DF462D" w14:textId="77777777" w:rsidR="005A7DDA" w:rsidRPr="00D646BC" w:rsidRDefault="005A7DDA" w:rsidP="005A7DDA">
      <w:pPr>
        <w:pStyle w:val="aa"/>
        <w:tabs>
          <w:tab w:val="left" w:pos="709"/>
          <w:tab w:val="left" w:pos="993"/>
          <w:tab w:val="left" w:pos="1134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14:paraId="649421E9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</w:p>
    <w:p w14:paraId="21E5C143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33E41C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C2C591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21F26A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DA2D3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3C5C16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56CE5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14F49CF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F6205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F008CC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8E4FAD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38A51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2E49E6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D5DBC9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5DA90E" w14:textId="466AD8F2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119F6C" w14:textId="77777777" w:rsidR="002D27F7" w:rsidRPr="00D646BC" w:rsidRDefault="002D27F7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C2B3B74" w14:textId="77777777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94A1EB" w14:textId="7DB90B3D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C70E2E" w14:textId="244CC3C5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77C1F7" w14:textId="2FFF18E3" w:rsidR="005A7DDA" w:rsidRPr="00D646BC" w:rsidRDefault="0092195C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9BDCE8" wp14:editId="3216FC00">
                <wp:simplePos x="0" y="0"/>
                <wp:positionH relativeFrom="margin">
                  <wp:posOffset>5276322</wp:posOffset>
                </wp:positionH>
                <wp:positionV relativeFrom="paragraph">
                  <wp:posOffset>-48995</wp:posOffset>
                </wp:positionV>
                <wp:extent cx="802005" cy="522515"/>
                <wp:effectExtent l="0" t="0" r="17145" b="11430"/>
                <wp:wrapNone/>
                <wp:docPr id="23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05" cy="522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1070B" w14:textId="77777777" w:rsidR="00D12C2B" w:rsidRPr="0074349F" w:rsidRDefault="00D12C2B" w:rsidP="005A7D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๖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BDCE8" id="_x0000_s1043" style="position:absolute;left:0;text-align:left;margin-left:415.45pt;margin-top:-3.85pt;width:63.15pt;height:41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" fillcolor="white [3201]" strokecolor="#4472c4 [3204]" strokeweight="1pt">
                <v:stroke joinstyle="miter"/>
                <v:textbox>
                  <w:txbxContent>
                    <w:p w14:paraId="5B41070B" w14:textId="77777777" w:rsidR="00D12C2B" w:rsidRPr="0074349F" w:rsidRDefault="00D12C2B" w:rsidP="005A7DDA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๖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7DDA"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ประเด็นการตรวจติดตามความคืบหน้าการแก้ไขปัญหาสำคัญในเชิงพื้นที่ </w:t>
      </w:r>
    </w:p>
    <w:p w14:paraId="0E5916F8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การจัดการประมงอย่างยั่งยืน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2565</w:t>
      </w:r>
    </w:p>
    <w:p w14:paraId="0AD2F3DA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8</w:t>
      </w:r>
    </w:p>
    <w:p w14:paraId="59E197CF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89C115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</w:p>
    <w:p w14:paraId="45C11726" w14:textId="77777777" w:rsidR="005A7DDA" w:rsidRPr="00D646BC" w:rsidRDefault="005A7DDA" w:rsidP="005A7DDA">
      <w:pPr>
        <w:tabs>
          <w:tab w:val="left" w:pos="993"/>
        </w:tabs>
        <w:autoSpaceDE w:val="0"/>
        <w:autoSpaceDN w:val="0"/>
        <w:adjustRightInd w:val="0"/>
        <w:spacing w:before="240"/>
        <w:ind w:left="993" w:hanging="993"/>
        <w:jc w:val="thaiDistribute"/>
        <w:rPr>
          <w:rFonts w:ascii="TH SarabunPSK" w:eastAsia="Calibri" w:hAnsi="TH SarabunPSK" w:cs="TH SarabunPSK"/>
          <w:kern w:val="24"/>
          <w:sz w:val="32"/>
          <w:szCs w:val="32"/>
        </w:rPr>
      </w:pPr>
      <w:r w:rsidRPr="00D646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PSK" w:hAnsi="TH SarabunPSK" w:cs="TH SarabunPSK" w:hint="cs"/>
          <w:sz w:val="32"/>
          <w:szCs w:val="32"/>
          <w:cs/>
        </w:rPr>
        <w:tab/>
      </w:r>
      <w:r w:rsidRPr="00D64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>ประมงจังหวัด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A1E273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2C7920DB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35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36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3DEE4B8C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spacing w:before="240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79D51977" w14:textId="77777777" w:rsidR="005A7DDA" w:rsidRPr="00D646BC" w:rsidRDefault="005A7DDA" w:rsidP="005A7DDA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>๑. ความคืบหน้า</w:t>
      </w:r>
      <w:r w:rsidRPr="00D646BC">
        <w:rPr>
          <w:rFonts w:ascii="TH SarabunPSK" w:hAnsi="TH SarabunPSK" w:cs="TH SarabunPSK"/>
          <w:sz w:val="32"/>
          <w:szCs w:val="32"/>
          <w:cs/>
        </w:rPr>
        <w:t>เพื่อการจัดการประมงอย่างยั่งยืน</w:t>
      </w:r>
    </w:p>
    <w:p w14:paraId="7F3EE1BD" w14:textId="77777777" w:rsidR="005A7DDA" w:rsidRPr="00D646BC" w:rsidRDefault="005A7DDA" w:rsidP="005A7DDA">
      <w:pPr>
        <w:tabs>
          <w:tab w:val="left" w:pos="1276"/>
        </w:tabs>
        <w:ind w:firstLine="99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646BC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D646BC">
        <w:rPr>
          <w:rFonts w:ascii="TH SarabunPSK" w:hAnsi="TH SarabunPSK" w:cs="TH SarabunPSK" w:hint="cs"/>
          <w:spacing w:val="-6"/>
          <w:sz w:val="32"/>
          <w:szCs w:val="32"/>
          <w:cs/>
        </w:rPr>
        <w:t>๑.๑ การดำเนินการตรวจสอบและควบคุมการทำประมงของเรือประมงไทยให้เป็นไปตามกฎหมาย</w:t>
      </w:r>
    </w:p>
    <w:p w14:paraId="2A670513" w14:textId="77777777" w:rsidR="005A7DDA" w:rsidRPr="00D646BC" w:rsidRDefault="005A7DDA" w:rsidP="005A7DDA">
      <w:pPr>
        <w:tabs>
          <w:tab w:val="left" w:pos="1134"/>
        </w:tabs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  ๑.2 การรวมกลุ่มของเรือประมงพื้นบ้านเพื่อสร้างความเข้มแข็ง และให้ความร่วมมือกับภาครัฐในการบริหารจัดการอนุรักษ์ฟื้นฟูทรัพยากรชายฝั่งและแก้ไขปัญหาการประมงผิดกฎหมาย เพื่อให้เกิดความยั่งยืน</w:t>
      </w:r>
    </w:p>
    <w:p w14:paraId="4D3A75A8" w14:textId="77777777" w:rsidR="005A7DDA" w:rsidRPr="00D646BC" w:rsidRDefault="005A7DDA" w:rsidP="005A7DDA">
      <w:pPr>
        <w:tabs>
          <w:tab w:val="left" w:pos="1134"/>
        </w:tabs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 ๑.3 การพัฒนาอาชีพให้ชุมชนประมงและการจัดระเบียบการทำประมงของเรือประมง</w:t>
      </w:r>
    </w:p>
    <w:p w14:paraId="56C07A02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D646BC">
        <w:rPr>
          <w:rFonts w:ascii="TH SarabunPSK" w:hAnsi="TH SarabunPSK" w:cs="TH SarabunPSK"/>
          <w:sz w:val="32"/>
          <w:szCs w:val="32"/>
          <w:cs/>
        </w:rPr>
        <w:t>การบูรณาการความร่วมมือกับภาคส่วนต่าง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ในการจัดการประมงอย่างยั่งยืน</w:t>
      </w:r>
    </w:p>
    <w:p w14:paraId="31157F9C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D646BC">
        <w:rPr>
          <w:rFonts w:ascii="TH SarabunPSK" w:hAnsi="TH SarabunPSK" w:cs="TH SarabunPSK"/>
          <w:sz w:val="32"/>
          <w:szCs w:val="32"/>
          <w:cs/>
        </w:rPr>
        <w:t>ปัญหาอุปสรรค และข้อจำกัดในการดำเนินการ</w:t>
      </w:r>
    </w:p>
    <w:p w14:paraId="20CD5831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D646BC">
        <w:rPr>
          <w:rFonts w:ascii="TH SarabunPSK" w:hAnsi="TH SarabunPSK" w:cs="TH SarabunPSK"/>
          <w:sz w:val="32"/>
          <w:szCs w:val="32"/>
          <w:cs/>
        </w:rPr>
        <w:t>ข้อคิดเห็นและข้อเสนอแนะในการจัดการประมงให้เกิดความยั่งยืน</w:t>
      </w:r>
    </w:p>
    <w:p w14:paraId="00BD2573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</w:p>
    <w:p w14:paraId="7352517D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0D28C4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</w:p>
    <w:p w14:paraId="6BE1AC0F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92B8E1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6CB6C46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5059FC8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3CF9A24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E5932CA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FE55D0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E2ECBA8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4479D43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A68D3C7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2915B3A" w14:textId="2A942EAA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1CEF751" w14:textId="4BF2A3CF" w:rsidR="002D27F7" w:rsidRPr="00D646BC" w:rsidRDefault="002D27F7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6831DAF" w14:textId="5F16821D" w:rsidR="002D27F7" w:rsidRPr="00D646BC" w:rsidRDefault="002D27F7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286B74E" w14:textId="76EAD0A5" w:rsidR="005A7DDA" w:rsidRPr="00D646BC" w:rsidRDefault="0092195C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8CDC3E" wp14:editId="1E0DEA00">
                <wp:simplePos x="0" y="0"/>
                <wp:positionH relativeFrom="margin">
                  <wp:posOffset>5139596</wp:posOffset>
                </wp:positionH>
                <wp:positionV relativeFrom="paragraph">
                  <wp:posOffset>-38647</wp:posOffset>
                </wp:positionV>
                <wp:extent cx="853968" cy="521970"/>
                <wp:effectExtent l="0" t="0" r="22860" b="11430"/>
                <wp:wrapNone/>
                <wp:docPr id="24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968" cy="5219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2C3A8" w14:textId="77777777" w:rsidR="00D12C2B" w:rsidRPr="0074349F" w:rsidRDefault="00D12C2B" w:rsidP="005A7D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๖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CDC3E" id="_x0000_s1044" style="position:absolute;left:0;text-align:left;margin-left:404.7pt;margin-top:-3.05pt;width:67.25pt;height:41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" fillcolor="window" strokecolor="#4472c4" strokeweight="1pt">
                <v:stroke joinstyle="miter"/>
                <v:textbox>
                  <w:txbxContent>
                    <w:p w14:paraId="7A72C3A8" w14:textId="77777777" w:rsidR="00D12C2B" w:rsidRPr="0074349F" w:rsidRDefault="00D12C2B" w:rsidP="005A7DDA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๖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7DDA"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ประเด็นการตรวจติดตามความคืบหน้าการแก้ไขปัญหาสำคัญในเชิงพื้นที่ </w:t>
      </w:r>
    </w:p>
    <w:p w14:paraId="15331D61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การจัดการประมงอย่างยั่งยืน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2565</w:t>
      </w:r>
    </w:p>
    <w:p w14:paraId="64FAD73F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2</w:t>
      </w:r>
    </w:p>
    <w:p w14:paraId="062070E5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97AEF9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</w:p>
    <w:p w14:paraId="47205F9F" w14:textId="77777777" w:rsidR="005A7DDA" w:rsidRPr="00D646BC" w:rsidRDefault="005A7DDA" w:rsidP="005A7DDA">
      <w:pPr>
        <w:tabs>
          <w:tab w:val="left" w:pos="1985"/>
          <w:tab w:val="left" w:pos="2552"/>
          <w:tab w:val="left" w:pos="3261"/>
          <w:tab w:val="left" w:pos="3686"/>
          <w:tab w:val="left" w:pos="4253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0013672" w14:textId="77777777" w:rsidR="005A7DDA" w:rsidRPr="00D646BC" w:rsidRDefault="005A7DDA" w:rsidP="005A7DDA">
      <w:pPr>
        <w:tabs>
          <w:tab w:val="left" w:pos="993"/>
        </w:tabs>
        <w:autoSpaceDE w:val="0"/>
        <w:autoSpaceDN w:val="0"/>
        <w:adjustRightInd w:val="0"/>
        <w:spacing w:before="240"/>
        <w:ind w:left="993" w:hanging="993"/>
        <w:jc w:val="thaiDistribute"/>
        <w:rPr>
          <w:rFonts w:ascii="TH SarabunPSK" w:eastAsia="Calibri" w:hAnsi="TH SarabunPSK" w:cs="TH SarabunPSK"/>
          <w:kern w:val="24"/>
          <w:sz w:val="32"/>
          <w:szCs w:val="32"/>
        </w:rPr>
      </w:pPr>
      <w:r w:rsidRPr="00D646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PSK" w:hAnsi="TH SarabunPSK" w:cs="TH SarabunPSK" w:hint="cs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สวัสดิการและคุ้มครองแรงงานจังหวัด </w:t>
      </w:r>
      <w:r w:rsidRPr="00D64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แรงงานจังหวัด </w:t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Pr="00D64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>จัดหางานจังหวัด</w:t>
      </w:r>
    </w:p>
    <w:p w14:paraId="09928B89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55FFAB42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t xml:space="preserve"> </w:t>
      </w:r>
      <w:hyperlink r:id="rId37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38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C59EE6C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spacing w:before="240"/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311C9135" w14:textId="77777777" w:rsidR="005A7DDA" w:rsidRPr="00D646BC" w:rsidRDefault="005A7DDA" w:rsidP="005A7DDA">
      <w:pPr>
        <w:tabs>
          <w:tab w:val="left" w:pos="1134"/>
        </w:tabs>
        <w:spacing w:after="120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>๑. สถานการณ์</w:t>
      </w:r>
      <w:r w:rsidRPr="00D646BC">
        <w:rPr>
          <w:rFonts w:ascii="TH SarabunPSK" w:hAnsi="TH SarabunPSK" w:cs="TH SarabunPSK"/>
          <w:sz w:val="32"/>
          <w:szCs w:val="32"/>
          <w:cs/>
        </w:rPr>
        <w:t>และสภาพปัญหาด้านแรงงานประมงของจังหวัด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3591"/>
        <w:gridCol w:w="5475"/>
      </w:tblGrid>
      <w:tr w:rsidR="00D646BC" w:rsidRPr="00D646BC" w14:paraId="4DCF600A" w14:textId="77777777" w:rsidTr="005A7DDA">
        <w:tc>
          <w:tcPr>
            <w:tcW w:w="3686" w:type="dxa"/>
          </w:tcPr>
          <w:p w14:paraId="2FFB6E47" w14:textId="77777777" w:rsidR="005A7DDA" w:rsidRPr="00D646BC" w:rsidRDefault="005A7DDA" w:rsidP="005A7DDA">
            <w:pPr>
              <w:pStyle w:val="aa"/>
              <w:tabs>
                <w:tab w:val="left" w:pos="1134"/>
              </w:tabs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4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5663" w:type="dxa"/>
          </w:tcPr>
          <w:p w14:paraId="5BC27355" w14:textId="77777777" w:rsidR="005A7DDA" w:rsidRPr="00D646BC" w:rsidRDefault="005A7DDA" w:rsidP="005A7DDA">
            <w:pPr>
              <w:pStyle w:val="aa"/>
              <w:tabs>
                <w:tab w:val="left" w:pos="1134"/>
              </w:tabs>
              <w:spacing w:before="60" w:after="6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64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</w:tr>
      <w:tr w:rsidR="00D646BC" w:rsidRPr="00D646BC" w14:paraId="2157867B" w14:textId="77777777" w:rsidTr="005A7DDA">
        <w:tc>
          <w:tcPr>
            <w:tcW w:w="3686" w:type="dxa"/>
          </w:tcPr>
          <w:p w14:paraId="27A44982" w14:textId="77777777" w:rsidR="005A7DDA" w:rsidRPr="00D646BC" w:rsidRDefault="005A7DDA" w:rsidP="005A7DDA">
            <w:pPr>
              <w:pStyle w:val="aa"/>
              <w:tabs>
                <w:tab w:val="left" w:pos="1134"/>
              </w:tabs>
              <w:spacing w:before="60" w:after="6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D646BC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การกระทำผิดด้านแรงงานประมง</w:t>
            </w:r>
          </w:p>
        </w:tc>
        <w:tc>
          <w:tcPr>
            <w:tcW w:w="5663" w:type="dxa"/>
          </w:tcPr>
          <w:p w14:paraId="64A4CCF4" w14:textId="77777777" w:rsidR="005A7DDA" w:rsidRPr="00D646BC" w:rsidRDefault="005A7DDA" w:rsidP="005A7DDA">
            <w:pPr>
              <w:pStyle w:val="aa"/>
              <w:tabs>
                <w:tab w:val="left" w:pos="1134"/>
              </w:tabs>
              <w:spacing w:before="60" w:after="6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6BC" w:rsidRPr="00D646BC" w14:paraId="7953F400" w14:textId="77777777" w:rsidTr="005A7DDA">
        <w:tc>
          <w:tcPr>
            <w:tcW w:w="3686" w:type="dxa"/>
          </w:tcPr>
          <w:p w14:paraId="35CEEE5B" w14:textId="77777777" w:rsidR="005A7DDA" w:rsidRPr="00D646BC" w:rsidRDefault="005A7DDA" w:rsidP="005A7DDA">
            <w:pPr>
              <w:pStyle w:val="aa"/>
              <w:tabs>
                <w:tab w:val="left" w:pos="1134"/>
              </w:tabs>
              <w:spacing w:before="60" w:after="6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 w:rsidRPr="00D646BC">
              <w:rPr>
                <w:rFonts w:ascii="TH SarabunPSK" w:hAnsi="TH SarabunPSK" w:cs="TH SarabunPSK"/>
                <w:sz w:val="32"/>
                <w:szCs w:val="32"/>
                <w:cs/>
              </w:rPr>
              <w:t>การขาดแคลนแรงงาน</w:t>
            </w:r>
          </w:p>
        </w:tc>
        <w:tc>
          <w:tcPr>
            <w:tcW w:w="5663" w:type="dxa"/>
          </w:tcPr>
          <w:p w14:paraId="5E9AF272" w14:textId="77777777" w:rsidR="005A7DDA" w:rsidRPr="00D646BC" w:rsidRDefault="005A7DDA" w:rsidP="005A7DDA">
            <w:pPr>
              <w:pStyle w:val="aa"/>
              <w:tabs>
                <w:tab w:val="left" w:pos="1134"/>
              </w:tabs>
              <w:spacing w:before="60" w:after="6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6BC" w:rsidRPr="00D646BC" w14:paraId="6C8CFA20" w14:textId="77777777" w:rsidTr="005A7DDA">
        <w:tc>
          <w:tcPr>
            <w:tcW w:w="3686" w:type="dxa"/>
          </w:tcPr>
          <w:p w14:paraId="24C4961E" w14:textId="77777777" w:rsidR="005A7DDA" w:rsidRPr="00D646BC" w:rsidRDefault="005A7DDA" w:rsidP="005A7DDA">
            <w:pPr>
              <w:pStyle w:val="aa"/>
              <w:tabs>
                <w:tab w:val="left" w:pos="1134"/>
              </w:tabs>
              <w:spacing w:before="60" w:after="6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Pr="00D646BC">
              <w:rPr>
                <w:rFonts w:ascii="TH SarabunPSK" w:hAnsi="TH SarabunPSK" w:cs="TH SarabunPSK"/>
                <w:sz w:val="32"/>
                <w:szCs w:val="32"/>
                <w:cs/>
              </w:rPr>
              <w:t>การบังคับใช้แรงงานและการค้ามนุษย์</w:t>
            </w:r>
          </w:p>
        </w:tc>
        <w:tc>
          <w:tcPr>
            <w:tcW w:w="5663" w:type="dxa"/>
          </w:tcPr>
          <w:p w14:paraId="24BFC8F4" w14:textId="77777777" w:rsidR="005A7DDA" w:rsidRPr="00D646BC" w:rsidRDefault="005A7DDA" w:rsidP="005A7DDA">
            <w:pPr>
              <w:pStyle w:val="aa"/>
              <w:tabs>
                <w:tab w:val="left" w:pos="1134"/>
              </w:tabs>
              <w:spacing w:before="60" w:after="6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46BC" w:rsidRPr="00D646BC" w14:paraId="7AE0BE0C" w14:textId="77777777" w:rsidTr="005A7DDA">
        <w:tc>
          <w:tcPr>
            <w:tcW w:w="3686" w:type="dxa"/>
          </w:tcPr>
          <w:p w14:paraId="77649462" w14:textId="77777777" w:rsidR="005A7DDA" w:rsidRPr="00D646BC" w:rsidRDefault="005A7DDA" w:rsidP="005A7DDA">
            <w:pPr>
              <w:pStyle w:val="aa"/>
              <w:tabs>
                <w:tab w:val="left" w:pos="1134"/>
              </w:tabs>
              <w:spacing w:before="60" w:after="6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D646BC">
              <w:rPr>
                <w:rFonts w:ascii="TH SarabunPSK" w:hAnsi="TH SarabunPSK" w:cs="TH SarabunPSK" w:hint="cs"/>
                <w:sz w:val="32"/>
                <w:szCs w:val="32"/>
                <w:cs/>
              </w:rPr>
              <w:t>๔. อื่น ๆ</w:t>
            </w:r>
          </w:p>
        </w:tc>
        <w:tc>
          <w:tcPr>
            <w:tcW w:w="5663" w:type="dxa"/>
          </w:tcPr>
          <w:p w14:paraId="689D700E" w14:textId="77777777" w:rsidR="005A7DDA" w:rsidRPr="00D646BC" w:rsidRDefault="005A7DDA" w:rsidP="005A7DDA">
            <w:pPr>
              <w:pStyle w:val="aa"/>
              <w:tabs>
                <w:tab w:val="left" w:pos="1134"/>
              </w:tabs>
              <w:spacing w:before="60" w:after="6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E7C0F5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bookmarkStart w:id="14" w:name="_Hlk92290329"/>
      <w:r w:rsidRPr="00D646BC">
        <w:rPr>
          <w:rFonts w:ascii="TH SarabunPSK" w:hAnsi="TH SarabunPSK" w:cs="TH SarabunPSK" w:hint="cs"/>
          <w:sz w:val="32"/>
          <w:szCs w:val="32"/>
          <w:cs/>
        </w:rPr>
        <w:t>๒. ผลความคืบหน้าการ</w:t>
      </w:r>
      <w:r w:rsidRPr="00D646BC">
        <w:rPr>
          <w:rFonts w:ascii="TH SarabunPSK" w:hAnsi="TH SarabunPSK" w:cs="TH SarabunPSK"/>
          <w:sz w:val="32"/>
          <w:szCs w:val="32"/>
          <w:cs/>
        </w:rPr>
        <w:t>ป้องกัน</w:t>
      </w:r>
      <w:bookmarkEnd w:id="14"/>
      <w:r w:rsidRPr="00D646BC">
        <w:rPr>
          <w:rFonts w:ascii="TH SarabunPSK" w:hAnsi="TH SarabunPSK" w:cs="TH SarabunPSK"/>
          <w:sz w:val="32"/>
          <w:szCs w:val="32"/>
          <w:cs/>
        </w:rPr>
        <w:t>หรือแก้ไขปัญหาแรงงานในพื้นที่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(อาทิ การ</w:t>
      </w:r>
      <w:r w:rsidRPr="00D646BC">
        <w:rPr>
          <w:rFonts w:ascii="TH SarabunPSK" w:hAnsi="TH SarabunPSK" w:cs="TH SarabunPSK"/>
          <w:sz w:val="32"/>
          <w:szCs w:val="32"/>
          <w:cs/>
        </w:rPr>
        <w:t>ตรวจสภาพการทำงาน สภาพการจ้าง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>สภาพความเป็นอยู่ของแรงงานประมง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E22E60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>๓. การสนับสนุน</w:t>
      </w:r>
      <w:r w:rsidRPr="00D646BC">
        <w:rPr>
          <w:rFonts w:ascii="TH SarabunPSK" w:hAnsi="TH SarabunPSK" w:cs="TH SarabunPSK"/>
          <w:sz w:val="32"/>
          <w:szCs w:val="32"/>
          <w:cs/>
        </w:rPr>
        <w:t>การดำเนินการของศูนย์ควบคุมการแจ้งเรือเข้า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>-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>ออก (</w:t>
      </w:r>
      <w:r w:rsidRPr="00D646BC">
        <w:rPr>
          <w:rFonts w:ascii="TH SarabunPSK" w:hAnsi="TH SarabunPSK" w:cs="TH SarabunPSK"/>
          <w:sz w:val="32"/>
          <w:szCs w:val="32"/>
        </w:rPr>
        <w:t>PIPO)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646BC">
        <w:rPr>
          <w:rFonts w:ascii="TH SarabunPSK" w:hAnsi="TH SarabunPSK" w:cs="TH SarabunPSK"/>
          <w:sz w:val="32"/>
          <w:szCs w:val="32"/>
          <w:cs/>
        </w:rPr>
        <w:br/>
      </w:r>
      <w:r w:rsidRPr="00D646BC">
        <w:rPr>
          <w:rFonts w:ascii="TH SarabunPSK" w:hAnsi="TH SarabunPSK" w:cs="TH SarabunPSK" w:hint="cs"/>
          <w:sz w:val="32"/>
          <w:szCs w:val="32"/>
          <w:cs/>
        </w:rPr>
        <w:t>ผลการดำเนินการ</w:t>
      </w:r>
    </w:p>
    <w:p w14:paraId="4B19FBA1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D646BC">
        <w:rPr>
          <w:rFonts w:ascii="TH SarabunPSK" w:hAnsi="TH SarabunPSK" w:cs="TH SarabunPSK"/>
          <w:sz w:val="32"/>
          <w:szCs w:val="32"/>
          <w:cs/>
        </w:rPr>
        <w:t>การบูรณาการความร่วมมือกับภาคส่วนต่าง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>ๆ ทั้งภาครัฐและภาคเอกชนในการแก้ไขปัญหาแรงงานในพื้นที่</w:t>
      </w:r>
    </w:p>
    <w:p w14:paraId="3ED738C3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D646BC">
        <w:rPr>
          <w:rFonts w:ascii="TH SarabunPSK" w:hAnsi="TH SarabunPSK" w:cs="TH SarabunPSK"/>
          <w:sz w:val="32"/>
          <w:szCs w:val="32"/>
          <w:cs/>
        </w:rPr>
        <w:t>ปัญหาอุปสรรค และข้อจำกัดในการดำเนินการ</w:t>
      </w:r>
    </w:p>
    <w:p w14:paraId="61A9728B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D646BC">
        <w:rPr>
          <w:rFonts w:ascii="TH SarabunPSK" w:hAnsi="TH SarabunPSK" w:cs="TH SarabunPSK"/>
          <w:sz w:val="32"/>
          <w:szCs w:val="32"/>
          <w:cs/>
        </w:rPr>
        <w:t>ข้อคิดเห็นและข้อเสนอแนะในการจัดการประมงให้เกิดความยั่งยืน</w:t>
      </w:r>
    </w:p>
    <w:p w14:paraId="3C9C394E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4F3403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</w:p>
    <w:p w14:paraId="098B264B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48BE7F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C0F145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F4A374" w14:textId="6CD7D256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AD1492" w14:textId="40FAEB19" w:rsidR="00D646BC" w:rsidRPr="00D646BC" w:rsidRDefault="00D646BC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19F18D" w14:textId="7F549565" w:rsidR="00D646BC" w:rsidRPr="00D646BC" w:rsidRDefault="00D646BC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4603304" w14:textId="1113A8A3" w:rsidR="005A7DDA" w:rsidRPr="00D646BC" w:rsidRDefault="005A7DDA" w:rsidP="005A7DDA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919EDA" wp14:editId="5344D0E5">
                <wp:simplePos x="0" y="0"/>
                <wp:positionH relativeFrom="margin">
                  <wp:posOffset>5323664</wp:posOffset>
                </wp:positionH>
                <wp:positionV relativeFrom="paragraph">
                  <wp:posOffset>-94508</wp:posOffset>
                </wp:positionV>
                <wp:extent cx="697230" cy="522515"/>
                <wp:effectExtent l="0" t="0" r="26670" b="11430"/>
                <wp:wrapNone/>
                <wp:docPr id="25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522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6C66D9" w14:textId="77777777" w:rsidR="00D12C2B" w:rsidRPr="0074349F" w:rsidRDefault="00D12C2B" w:rsidP="005A7D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๖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19EDA" id="_x0000_s1045" style="position:absolute;left:0;text-align:left;margin-left:419.2pt;margin-top:-7.45pt;width:54.9pt;height:41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" fillcolor="window" strokecolor="#4472c4" strokeweight="1pt">
                <v:stroke joinstyle="miter"/>
                <v:textbox>
                  <w:txbxContent>
                    <w:p w14:paraId="7D6C66D9" w14:textId="77777777" w:rsidR="00D12C2B" w:rsidRPr="0074349F" w:rsidRDefault="00D12C2B" w:rsidP="005A7DDA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๖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ประเด็นการตรวจติดตามความคืบหน้าการแก้ไขปัญหาสำคัญในเชิงพื้นที่ </w:t>
      </w:r>
    </w:p>
    <w:p w14:paraId="69920322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การจัดการประมงอย่างยั่งยืน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2565</w:t>
      </w:r>
    </w:p>
    <w:p w14:paraId="218F11A9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2</w:t>
      </w:r>
    </w:p>
    <w:p w14:paraId="08A53FDD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8FAEFE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</w:p>
    <w:p w14:paraId="11391879" w14:textId="77777777" w:rsidR="005A7DDA" w:rsidRPr="00D646BC" w:rsidRDefault="005A7DDA" w:rsidP="005A7DDA">
      <w:pPr>
        <w:tabs>
          <w:tab w:val="left" w:pos="1985"/>
          <w:tab w:val="left" w:pos="2552"/>
          <w:tab w:val="left" w:pos="3261"/>
          <w:tab w:val="left" w:pos="3686"/>
          <w:tab w:val="left" w:pos="4253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66C9766" w14:textId="77777777" w:rsidR="005A7DDA" w:rsidRPr="00D646BC" w:rsidRDefault="005A7DDA" w:rsidP="005A7DDA">
      <w:pPr>
        <w:tabs>
          <w:tab w:val="left" w:pos="993"/>
        </w:tabs>
        <w:autoSpaceDE w:val="0"/>
        <w:autoSpaceDN w:val="0"/>
        <w:adjustRightInd w:val="0"/>
        <w:spacing w:before="240"/>
        <w:ind w:left="993" w:hanging="993"/>
        <w:jc w:val="thaiDistribute"/>
        <w:rPr>
          <w:rFonts w:ascii="TH SarabunPSK" w:eastAsia="Calibri" w:hAnsi="TH SarabunPSK" w:cs="TH SarabunPSK"/>
          <w:b/>
          <w:bCs/>
          <w:kern w:val="24"/>
          <w:sz w:val="32"/>
          <w:szCs w:val="32"/>
          <w:cs/>
        </w:rPr>
      </w:pPr>
      <w:r w:rsidRPr="00D646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PSK" w:hAnsi="TH SarabunPSK" w:cs="TH SarabunPSK" w:hint="cs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ผู้อำนวยการสำนักงานเจ้าท่าภูมิภาค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ที่ ๖ สาขาจังหวัด</w:t>
      </w:r>
      <w:r w:rsidRPr="00D646BC">
        <w:rPr>
          <w:rFonts w:ascii="TH SarabunPSK" w:eastAsia="Calibri" w:hAnsi="TH SarabunPSK" w:cs="TH SarabunPSK" w:hint="cs"/>
          <w:b/>
          <w:bCs/>
          <w:kern w:val="24"/>
          <w:sz w:val="32"/>
          <w:szCs w:val="32"/>
          <w:cs/>
        </w:rPr>
        <w:t>สาขาสมุทรปราการ</w:t>
      </w:r>
    </w:p>
    <w:p w14:paraId="1EF8FBCC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50E08F7C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t xml:space="preserve"> </w:t>
      </w:r>
      <w:hyperlink r:id="rId39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40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51ED61BC" w14:textId="77777777" w:rsidR="005A7DDA" w:rsidRPr="00D646BC" w:rsidRDefault="005A7DDA" w:rsidP="005A7DDA">
      <w:pPr>
        <w:autoSpaceDE w:val="0"/>
        <w:autoSpaceDN w:val="0"/>
        <w:adjustRightInd w:val="0"/>
        <w:spacing w:before="240" w:line="340" w:lineRule="exac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1ACB5366" w14:textId="77777777" w:rsidR="005A7DDA" w:rsidRPr="00D646BC" w:rsidRDefault="005A7DDA" w:rsidP="005A7DDA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>๑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การสนับสนุน</w:t>
      </w:r>
      <w:r w:rsidRPr="00D646BC">
        <w:rPr>
          <w:rFonts w:ascii="TH SarabunPSK" w:hAnsi="TH SarabunPSK" w:cs="TH SarabunPSK"/>
          <w:sz w:val="32"/>
          <w:szCs w:val="32"/>
          <w:cs/>
        </w:rPr>
        <w:t>การดำเนินการของศูนย์ควบคุมการแจ้งเรือเข้า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>-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>ออก (</w:t>
      </w:r>
      <w:r w:rsidRPr="00D646BC">
        <w:rPr>
          <w:rFonts w:ascii="TH SarabunPSK" w:hAnsi="TH SarabunPSK" w:cs="TH SarabunPSK"/>
          <w:sz w:val="32"/>
          <w:szCs w:val="32"/>
        </w:rPr>
        <w:t>PIPO)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646BC">
        <w:rPr>
          <w:rFonts w:ascii="TH SarabunPSK" w:hAnsi="TH SarabunPSK" w:cs="TH SarabunPSK"/>
          <w:sz w:val="32"/>
          <w:szCs w:val="32"/>
          <w:cs/>
        </w:rPr>
        <w:br/>
      </w:r>
      <w:r w:rsidRPr="00D646BC">
        <w:rPr>
          <w:rFonts w:ascii="TH SarabunPSK" w:hAnsi="TH SarabunPSK" w:cs="TH SarabunPSK" w:hint="cs"/>
          <w:sz w:val="32"/>
          <w:szCs w:val="32"/>
          <w:cs/>
        </w:rPr>
        <w:t>ผลการดำเนินการ</w:t>
      </w:r>
    </w:p>
    <w:p w14:paraId="054B2B54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D646BC">
        <w:rPr>
          <w:rFonts w:ascii="TH SarabunPSK" w:hAnsi="TH SarabunPSK" w:cs="TH SarabunPSK"/>
          <w:sz w:val="32"/>
          <w:szCs w:val="32"/>
          <w:cs/>
        </w:rPr>
        <w:t>การบูรณาการความร่วมมือกับภาคส่วนต่าง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ในการจัดการประมงอย่างยั่งยืน</w:t>
      </w:r>
    </w:p>
    <w:p w14:paraId="2FC9DCA1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D646BC">
        <w:rPr>
          <w:rFonts w:ascii="TH SarabunPSK" w:hAnsi="TH SarabunPSK" w:cs="TH SarabunPSK"/>
          <w:sz w:val="32"/>
          <w:szCs w:val="32"/>
          <w:cs/>
        </w:rPr>
        <w:t>ปัญหาอุปสรรค และข้อจำกัดในการดำเนินการ</w:t>
      </w:r>
    </w:p>
    <w:p w14:paraId="6E21DF48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D646BC">
        <w:rPr>
          <w:rFonts w:ascii="TH SarabunPSK" w:hAnsi="TH SarabunPSK" w:cs="TH SarabunPSK"/>
          <w:sz w:val="32"/>
          <w:szCs w:val="32"/>
          <w:cs/>
        </w:rPr>
        <w:t>ข้อคิดเห็นและข้อเสนอแนะในการจัดการประมงให้เกิดความยั่งยืน</w:t>
      </w:r>
    </w:p>
    <w:p w14:paraId="247FC259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4F871B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</w:p>
    <w:p w14:paraId="09FEE82F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31E1098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6F4F92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04C37EE" w14:textId="03498801" w:rsidR="002D27F7" w:rsidRPr="00D646BC" w:rsidRDefault="002D27F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 w:rsidRPr="00D646BC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1403282" w14:textId="28B9E394" w:rsidR="005A7DDA" w:rsidRPr="00D646BC" w:rsidRDefault="002D27F7" w:rsidP="00E55B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8D3E3F" wp14:editId="7E4FC769">
                <wp:simplePos x="0" y="0"/>
                <wp:positionH relativeFrom="margin">
                  <wp:posOffset>5152748</wp:posOffset>
                </wp:positionH>
                <wp:positionV relativeFrom="paragraph">
                  <wp:posOffset>-106108</wp:posOffset>
                </wp:positionV>
                <wp:extent cx="821055" cy="521970"/>
                <wp:effectExtent l="0" t="0" r="17145" b="11430"/>
                <wp:wrapNone/>
                <wp:docPr id="26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055" cy="5219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F62FA2" w14:textId="77777777" w:rsidR="00D12C2B" w:rsidRPr="0074349F" w:rsidRDefault="00D12C2B" w:rsidP="005A7D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๖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D3E3F" id="_x0000_s1046" style="position:absolute;left:0;text-align:left;margin-left:405.75pt;margin-top:-8.35pt;width:64.65pt;height:41.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" fillcolor="window" strokecolor="#4472c4" strokeweight="1pt">
                <v:stroke joinstyle="miter"/>
                <v:textbox>
                  <w:txbxContent>
                    <w:p w14:paraId="57F62FA2" w14:textId="77777777" w:rsidR="00D12C2B" w:rsidRPr="0074349F" w:rsidRDefault="00D12C2B" w:rsidP="005A7DDA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๖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7DDA"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ประเด็นการตรวจติดตามความคืบหน้าการแก้ไขปัญหาสำคัญในเชิงพื้นที่ </w:t>
      </w:r>
    </w:p>
    <w:p w14:paraId="76DE7CD1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การจัดการประมงอย่างยั่งยืน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2565</w:t>
      </w:r>
    </w:p>
    <w:p w14:paraId="506744BA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ผู้ตรวจราชการ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เขตตรวจราชการที่ 2</w:t>
      </w:r>
    </w:p>
    <w:p w14:paraId="24C47581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DC98DA" w14:textId="77777777" w:rsidR="005A7DDA" w:rsidRPr="00D646BC" w:rsidRDefault="005A7DDA" w:rsidP="005A7D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</w:p>
    <w:p w14:paraId="6CE0A581" w14:textId="77777777" w:rsidR="005A7DDA" w:rsidRPr="00D646BC" w:rsidRDefault="005A7DDA" w:rsidP="005A7DDA">
      <w:pPr>
        <w:tabs>
          <w:tab w:val="left" w:pos="1985"/>
          <w:tab w:val="left" w:pos="2552"/>
          <w:tab w:val="left" w:pos="3261"/>
          <w:tab w:val="left" w:pos="3686"/>
          <w:tab w:val="left" w:pos="4253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13A3C8E" w14:textId="77777777" w:rsidR="005A7DDA" w:rsidRPr="00D646BC" w:rsidRDefault="005A7DDA" w:rsidP="005A7DDA">
      <w:pPr>
        <w:tabs>
          <w:tab w:val="left" w:pos="993"/>
        </w:tabs>
        <w:autoSpaceDE w:val="0"/>
        <w:autoSpaceDN w:val="0"/>
        <w:adjustRightInd w:val="0"/>
        <w:spacing w:before="240"/>
        <w:ind w:left="993" w:hanging="993"/>
        <w:jc w:val="thaiDistribute"/>
        <w:rPr>
          <w:rFonts w:ascii="TH SarabunPSK" w:eastAsia="Calibri" w:hAnsi="TH SarabunPSK" w:cs="TH SarabunPSK"/>
          <w:spacing w:val="-12"/>
          <w:kern w:val="24"/>
          <w:sz w:val="32"/>
          <w:szCs w:val="32"/>
        </w:rPr>
      </w:pPr>
      <w:r w:rsidRPr="00D646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PSK" w:hAnsi="TH SarabunPSK" w:cs="TH SarabunPSK" w:hint="cs"/>
          <w:sz w:val="32"/>
          <w:szCs w:val="32"/>
          <w:cs/>
        </w:rPr>
        <w:tab/>
      </w:r>
      <w:r w:rsidRPr="00D646BC">
        <w:rPr>
          <w:rStyle w:val="af1"/>
          <w:rFonts w:ascii="TH SarabunPSK" w:hAnsi="TH SarabunPSK" w:cs="TH SarabunPSK"/>
          <w:b/>
          <w:bCs/>
          <w:spacing w:val="-8"/>
          <w:sz w:val="32"/>
          <w:szCs w:val="32"/>
          <w:shd w:val="clear" w:color="auto" w:fill="FFFFFF"/>
          <w:cs/>
        </w:rPr>
        <w:tab/>
      </w:r>
      <w:r w:rsidRPr="00D646BC">
        <w:rPr>
          <w:rStyle w:val="af1"/>
          <w:rFonts w:ascii="TH SarabunPSK" w:hAnsi="TH SarabunPSK" w:cs="TH SarabunPSK"/>
          <w:b/>
          <w:bCs/>
          <w:spacing w:val="-12"/>
          <w:sz w:val="32"/>
          <w:szCs w:val="32"/>
          <w:shd w:val="clear" w:color="auto" w:fill="FFFFFF"/>
          <w:cs/>
        </w:rPr>
        <w:t>ผู้อำนวยการศูนย์ควบคุมการแจ้งเข้า</w:t>
      </w:r>
      <w:r w:rsidRPr="00D646BC">
        <w:rPr>
          <w:rStyle w:val="af1"/>
          <w:rFonts w:ascii="TH SarabunPSK" w:hAnsi="TH SarabunPSK" w:cs="TH SarabunPSK" w:hint="cs"/>
          <w:b/>
          <w:bCs/>
          <w:spacing w:val="-12"/>
          <w:sz w:val="32"/>
          <w:szCs w:val="32"/>
          <w:shd w:val="clear" w:color="auto" w:fill="FFFFFF"/>
          <w:cs/>
        </w:rPr>
        <w:t xml:space="preserve"> </w:t>
      </w:r>
      <w:r w:rsidRPr="00D646BC">
        <w:rPr>
          <w:rStyle w:val="af1"/>
          <w:rFonts w:ascii="TH SarabunPSK" w:hAnsi="TH SarabunPSK" w:cs="TH SarabunPSK"/>
          <w:b/>
          <w:bCs/>
          <w:spacing w:val="-12"/>
          <w:sz w:val="32"/>
          <w:szCs w:val="32"/>
          <w:shd w:val="clear" w:color="auto" w:fill="FFFFFF"/>
          <w:cs/>
        </w:rPr>
        <w:t>–</w:t>
      </w:r>
      <w:r w:rsidRPr="00D646BC">
        <w:rPr>
          <w:rStyle w:val="af1"/>
          <w:rFonts w:ascii="TH SarabunPSK" w:hAnsi="TH SarabunPSK" w:cs="TH SarabunPSK" w:hint="cs"/>
          <w:b/>
          <w:bCs/>
          <w:spacing w:val="-12"/>
          <w:sz w:val="32"/>
          <w:szCs w:val="32"/>
          <w:shd w:val="clear" w:color="auto" w:fill="FFFFFF"/>
          <w:cs/>
        </w:rPr>
        <w:t xml:space="preserve"> </w:t>
      </w:r>
      <w:r w:rsidRPr="00D646BC">
        <w:rPr>
          <w:rStyle w:val="af1"/>
          <w:rFonts w:ascii="TH SarabunPSK" w:hAnsi="TH SarabunPSK" w:cs="TH SarabunPSK"/>
          <w:b/>
          <w:bCs/>
          <w:spacing w:val="-12"/>
          <w:sz w:val="32"/>
          <w:szCs w:val="32"/>
          <w:shd w:val="clear" w:color="auto" w:fill="FFFFFF"/>
          <w:cs/>
        </w:rPr>
        <w:t>ออกเรือประมง</w:t>
      </w:r>
      <w:r w:rsidRPr="00D646BC">
        <w:rPr>
          <w:rStyle w:val="af1"/>
          <w:rFonts w:ascii="TH SarabunPSK" w:hAnsi="TH SarabunPSK" w:cs="TH SarabunPSK" w:hint="cs"/>
          <w:spacing w:val="-12"/>
          <w:sz w:val="32"/>
          <w:szCs w:val="32"/>
          <w:shd w:val="clear" w:color="auto" w:fill="FFFFFF"/>
          <w:cs/>
        </w:rPr>
        <w:t xml:space="preserve"> </w:t>
      </w:r>
      <w:r w:rsidRPr="00D646BC">
        <w:rPr>
          <w:rFonts w:ascii="TH SarabunPSK" w:hAnsi="TH SarabunPSK" w:cs="TH SarabunPSK"/>
          <w:spacing w:val="-12"/>
          <w:sz w:val="32"/>
          <w:szCs w:val="32"/>
          <w:shd w:val="clear" w:color="auto" w:fill="FFFFFF"/>
          <w:cs/>
        </w:rPr>
        <w:t>(</w:t>
      </w:r>
      <w:r w:rsidRPr="00D646BC">
        <w:rPr>
          <w:rFonts w:ascii="TH SarabunPSK" w:hAnsi="TH SarabunPSK" w:cs="TH SarabunPSK"/>
          <w:spacing w:val="-12"/>
          <w:sz w:val="32"/>
          <w:szCs w:val="32"/>
          <w:shd w:val="clear" w:color="auto" w:fill="FFFFFF"/>
        </w:rPr>
        <w:t>Port In Port Out Control Center : PIPO)</w:t>
      </w:r>
    </w:p>
    <w:p w14:paraId="3231BC46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3910951C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hyperlink r:id="rId41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42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C3523AF" w14:textId="77777777" w:rsidR="005A7DDA" w:rsidRPr="00D646BC" w:rsidRDefault="005A7DDA" w:rsidP="005A7DDA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2DA6BDE7" w14:textId="77777777" w:rsidR="005A7DDA" w:rsidRPr="00D646BC" w:rsidRDefault="005A7DDA" w:rsidP="005A7DDA">
      <w:pPr>
        <w:tabs>
          <w:tab w:val="left" w:pos="1134"/>
        </w:tabs>
        <w:ind w:firstLine="993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D646BC">
        <w:rPr>
          <w:rFonts w:ascii="TH SarabunPSK" w:hAnsi="TH SarabunPSK" w:cs="TH SarabunPSK"/>
          <w:sz w:val="32"/>
          <w:szCs w:val="32"/>
          <w:cs/>
        </w:rPr>
        <w:t>สถานการณ์</w:t>
      </w:r>
      <w:r w:rsidRPr="00D646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ด้านการทำประมงของจังหวัด</w:t>
      </w:r>
    </w:p>
    <w:p w14:paraId="70D00BC6" w14:textId="77777777" w:rsidR="005A7DDA" w:rsidRPr="00D646BC" w:rsidRDefault="005A7DDA" w:rsidP="005A7DDA">
      <w:pPr>
        <w:tabs>
          <w:tab w:val="left" w:pos="1134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๑.๑</w:t>
      </w:r>
      <w:r w:rsidRPr="00D646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>ข้อมูลเรือเข้า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>-</w:t>
      </w: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ออก </w:t>
      </w:r>
    </w:p>
    <w:p w14:paraId="7860A85B" w14:textId="77777777" w:rsidR="005A7DDA" w:rsidRPr="00D646BC" w:rsidRDefault="005A7DDA" w:rsidP="005A7DDA">
      <w:pPr>
        <w:tabs>
          <w:tab w:val="left" w:pos="1134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 w:rsidRPr="00D646BC">
        <w:rPr>
          <w:rFonts w:ascii="TH SarabunPSK" w:hAnsi="TH SarabunPSK" w:cs="TH SarabunPSK"/>
          <w:sz w:val="32"/>
          <w:szCs w:val="32"/>
          <w:cs/>
        </w:rPr>
        <w:t>สถานะเรือประมง</w:t>
      </w:r>
    </w:p>
    <w:p w14:paraId="2F27ADF6" w14:textId="77777777" w:rsidR="005A7DDA" w:rsidRPr="00D646BC" w:rsidRDefault="005A7DDA" w:rsidP="005A7DDA">
      <w:pPr>
        <w:tabs>
          <w:tab w:val="left" w:pos="1134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แรงงาน </w:t>
      </w:r>
    </w:p>
    <w:p w14:paraId="2049766F" w14:textId="77777777" w:rsidR="005A7DDA" w:rsidRPr="00D646BC" w:rsidRDefault="005A7DDA" w:rsidP="005A7DDA">
      <w:pPr>
        <w:tabs>
          <w:tab w:val="left" w:pos="1134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๑.๔ 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การกระทำผิด </w:t>
      </w:r>
    </w:p>
    <w:p w14:paraId="3D513F6A" w14:textId="77777777" w:rsidR="005A7DDA" w:rsidRPr="00D646BC" w:rsidRDefault="005A7DDA" w:rsidP="005A7DDA">
      <w:pPr>
        <w:tabs>
          <w:tab w:val="left" w:pos="1134"/>
        </w:tabs>
        <w:ind w:firstLine="127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๑.๕ อื่น ๆ </w:t>
      </w:r>
    </w:p>
    <w:p w14:paraId="70FA9D19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>๒. ความคืบหน้า</w:t>
      </w:r>
      <w:r w:rsidRPr="00D646BC">
        <w:rPr>
          <w:rFonts w:ascii="TH SarabunPSK" w:hAnsi="TH SarabunPSK" w:cs="TH SarabunPSK"/>
          <w:sz w:val="32"/>
          <w:szCs w:val="32"/>
          <w:cs/>
        </w:rPr>
        <w:t>ในการดำเนินงานของ</w:t>
      </w:r>
      <w:r w:rsidRPr="00D646BC">
        <w:rPr>
          <w:rStyle w:val="af1"/>
          <w:rFonts w:ascii="TH SarabunPSK" w:hAnsi="TH SarabunPSK" w:cs="TH SarabunPSK"/>
          <w:sz w:val="32"/>
          <w:szCs w:val="32"/>
          <w:shd w:val="clear" w:color="auto" w:fill="FFFFFF"/>
          <w:cs/>
        </w:rPr>
        <w:t>ศูนย์</w:t>
      </w:r>
      <w:r w:rsidRPr="00D646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ควบคุมการแจ้งเรือเข้า</w:t>
      </w:r>
      <w:r w:rsidRPr="00D646B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–</w:t>
      </w:r>
      <w:r w:rsidRPr="00D646B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ออก</w:t>
      </w:r>
      <w:r w:rsidRPr="00D646B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D646B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D646B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Port In Port Out Control Center : PIPO) </w:t>
      </w:r>
      <w:r w:rsidRPr="00D646BC">
        <w:rPr>
          <w:rFonts w:ascii="TH SarabunPSK" w:hAnsi="TH SarabunPSK" w:cs="TH SarabunPSK"/>
          <w:sz w:val="32"/>
          <w:szCs w:val="32"/>
          <w:cs/>
        </w:rPr>
        <w:t>ในการบูรณาการหน่วยงานที่เกี่ยวข้องในการจัดการประมงให้เกิดความยั่งยืน</w:t>
      </w:r>
    </w:p>
    <w:p w14:paraId="5969AEE2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D646BC">
        <w:rPr>
          <w:rFonts w:ascii="TH SarabunPSK" w:hAnsi="TH SarabunPSK" w:cs="TH SarabunPSK"/>
          <w:sz w:val="32"/>
          <w:szCs w:val="32"/>
          <w:cs/>
        </w:rPr>
        <w:t>ปัญหาอุปสรรค และข้อจำกัดในการดำเนินการ</w:t>
      </w:r>
    </w:p>
    <w:p w14:paraId="4666F608" w14:textId="77777777" w:rsidR="005A7DDA" w:rsidRPr="00D646BC" w:rsidRDefault="005A7DDA" w:rsidP="005A7DDA">
      <w:pPr>
        <w:tabs>
          <w:tab w:val="left" w:pos="1134"/>
        </w:tabs>
        <w:spacing w:before="120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D646BC">
        <w:rPr>
          <w:rFonts w:ascii="TH SarabunPSK" w:hAnsi="TH SarabunPSK" w:cs="TH SarabunPSK"/>
          <w:sz w:val="32"/>
          <w:szCs w:val="32"/>
          <w:cs/>
        </w:rPr>
        <w:t>ข้อคิดเห็นและข้อเสนอแนะในการจัดการประมงให้เกิดความยั่งยืน</w:t>
      </w:r>
    </w:p>
    <w:p w14:paraId="76F97A41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D3F849" w14:textId="77777777" w:rsidR="005A7DDA" w:rsidRPr="00D646BC" w:rsidRDefault="005A7DDA" w:rsidP="005A7DDA">
      <w:pPr>
        <w:jc w:val="center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sz w:val="32"/>
          <w:szCs w:val="32"/>
        </w:rPr>
        <w:sym w:font="Wingdings 2" w:char="F0B2"/>
      </w:r>
    </w:p>
    <w:p w14:paraId="3495C1D0" w14:textId="30859522" w:rsidR="005A7DDA" w:rsidRPr="00D646BC" w:rsidRDefault="005A7DDA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0FB6FB38" w14:textId="79D039DB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44486E56" w14:textId="29BDA2C0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6B195A7E" w14:textId="46B17D33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221CD6E2" w14:textId="476C6F46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25F59BBC" w14:textId="5A6443D4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538AEF43" w14:textId="1409AF9D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52A2DE72" w14:textId="4D3C8F09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27481B05" w14:textId="144164FD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2BCBED0B" w14:textId="49517C23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56142CF2" w14:textId="55A2156F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461D1AC4" w14:textId="6598AA11" w:rsidR="00D646BC" w:rsidRPr="00D646BC" w:rsidRDefault="00D646BC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2CC1385A" w14:textId="77777777" w:rsidR="00D646BC" w:rsidRPr="00D646BC" w:rsidRDefault="00D646BC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15626A20" w14:textId="7B8DF915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109981F5" w14:textId="6C1B5A0F" w:rsidR="002D27F7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610DD3F5" w14:textId="7E5C6008" w:rsidR="009C06AB" w:rsidRPr="00D646BC" w:rsidRDefault="002D27F7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3D7591" wp14:editId="38730B88">
                <wp:simplePos x="0" y="0"/>
                <wp:positionH relativeFrom="margin">
                  <wp:posOffset>5233035</wp:posOffset>
                </wp:positionH>
                <wp:positionV relativeFrom="paragraph">
                  <wp:posOffset>6985</wp:posOffset>
                </wp:positionV>
                <wp:extent cx="780415" cy="450408"/>
                <wp:effectExtent l="0" t="0" r="19685" b="26035"/>
                <wp:wrapNone/>
                <wp:docPr id="20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415" cy="4504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7330A" w14:textId="64677DE9" w:rsidR="00D12C2B" w:rsidRPr="0074349F" w:rsidRDefault="00D12C2B" w:rsidP="009C06A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7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D7591" id="_x0000_s1047" style="position:absolute;left:0;text-align:left;margin-left:412.05pt;margin-top:.55pt;width:61.45pt;height:35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" fillcolor="window" strokecolor="#4f81bd" strokeweight="2pt">
                <v:textbox>
                  <w:txbxContent>
                    <w:p w14:paraId="3C17330A" w14:textId="64677DE9" w:rsidR="00D12C2B" w:rsidRPr="0074349F" w:rsidRDefault="00D12C2B" w:rsidP="009C06AB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7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C06AB"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ประเด็นการตรวจติดตามความคืบหน้าการแก้ไขปัญหาสำคัญในเชิงพื้นที่ </w:t>
      </w:r>
    </w:p>
    <w:p w14:paraId="6A894939" w14:textId="77777777" w:rsidR="009C06AB" w:rsidRPr="00D646BC" w:rsidRDefault="009C06AB" w:rsidP="009C06A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การลดอุบัติเหตุทางถนนประจำปีงบประมาณ พ.ศ. 2565</w:t>
      </w:r>
    </w:p>
    <w:p w14:paraId="2FCB0D23" w14:textId="5EE87349" w:rsidR="009C06AB" w:rsidRPr="00D646BC" w:rsidRDefault="009C06AB" w:rsidP="009C06A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ของคณะ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ตรวจราชการ 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เขตตรวจราชการที่ </w:t>
      </w:r>
      <w:r w:rsidR="00993F96"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1BC3D41B" w14:textId="77777777" w:rsidR="009C06AB" w:rsidRPr="00D646BC" w:rsidRDefault="009C06AB" w:rsidP="009C06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ACC1DC" w14:textId="77777777" w:rsidR="009C06AB" w:rsidRPr="00D646BC" w:rsidRDefault="009C06AB" w:rsidP="009C06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1"/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sym w:font="Wingdings 2" w:char="F062"/>
      </w:r>
    </w:p>
    <w:p w14:paraId="7895FBA5" w14:textId="77777777" w:rsidR="009C06AB" w:rsidRPr="00D646BC" w:rsidRDefault="009C06AB" w:rsidP="009C06AB">
      <w:pPr>
        <w:tabs>
          <w:tab w:val="left" w:pos="1134"/>
        </w:tabs>
        <w:autoSpaceDE w:val="0"/>
        <w:autoSpaceDN w:val="0"/>
        <w:adjustRightInd w:val="0"/>
        <w:spacing w:before="240"/>
        <w:ind w:left="1134" w:hanging="1134"/>
        <w:jc w:val="thaiDistribute"/>
        <w:rPr>
          <w:rFonts w:ascii="TH SarabunIT๙" w:eastAsia="Calibri" w:hAnsi="TH SarabunIT๙" w:cs="TH SarabunIT๙"/>
          <w:kern w:val="24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ผู้ว่าราชการจังหวัด ในฐานะประธานคณะกรรมการศูนย์อำนวยการความปลอดภัยทางถนนจังหวัด หรือผู้แทน </w:t>
      </w:r>
    </w:p>
    <w:p w14:paraId="2CE3EA45" w14:textId="77777777" w:rsidR="009C06AB" w:rsidRPr="00D646BC" w:rsidRDefault="009C06AB" w:rsidP="009C06AB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3E9F2053" w14:textId="77777777" w:rsidR="009C06AB" w:rsidRPr="00D646BC" w:rsidRDefault="009C06AB" w:rsidP="009C06AB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t xml:space="preserve"> </w:t>
      </w:r>
      <w:hyperlink r:id="rId43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44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79A7E006" w14:textId="77777777" w:rsidR="009C06AB" w:rsidRPr="00D646BC" w:rsidRDefault="009C06AB" w:rsidP="009C06AB">
      <w:pPr>
        <w:tabs>
          <w:tab w:val="left" w:pos="1134"/>
          <w:tab w:val="left" w:pos="1418"/>
          <w:tab w:val="left" w:pos="1701"/>
        </w:tabs>
        <w:spacing w:before="240"/>
        <w:ind w:left="1418" w:hanging="141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384A3825" w14:textId="77777777" w:rsidR="009C06AB" w:rsidRPr="00D646BC" w:rsidRDefault="009C06AB" w:rsidP="002D27F7">
      <w:pPr>
        <w:tabs>
          <w:tab w:val="left" w:pos="709"/>
          <w:tab w:val="left" w:pos="1134"/>
        </w:tabs>
        <w:autoSpaceDE w:val="0"/>
        <w:autoSpaceDN w:val="0"/>
        <w:adjustRightInd w:val="0"/>
        <w:spacing w:line="300" w:lineRule="exact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สถานการณ์การเกิดอุบัติเหตุทางถนนของจังหวัดในภาพรวม 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ช่วงสภาวะปกติ ตลอดปี </w:t>
      </w:r>
      <w:r w:rsidRPr="00D646BC">
        <w:rPr>
          <w:rFonts w:ascii="TH SarabunIT๙" w:hAnsi="TH SarabunIT๙" w:cs="TH SarabunIT๙"/>
          <w:sz w:val="32"/>
          <w:szCs w:val="32"/>
          <w:cs/>
        </w:rPr>
        <w:br/>
        <w:t>พ.ศ. 256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(1 มกราคม – 31 ธันวาคม 256</w:t>
      </w:r>
      <w:r w:rsidRPr="00D646BC">
        <w:rPr>
          <w:rFonts w:ascii="TH SarabunIT๙" w:hAnsi="TH SarabunIT๙" w:cs="TH SarabunIT๙"/>
          <w:sz w:val="32"/>
          <w:szCs w:val="32"/>
        </w:rPr>
        <w:t>4</w:t>
      </w:r>
      <w:r w:rsidRPr="00D646BC">
        <w:rPr>
          <w:rFonts w:ascii="TH SarabunIT๙" w:hAnsi="TH SarabunIT๙" w:cs="TH SarabunIT๙"/>
          <w:sz w:val="32"/>
          <w:szCs w:val="32"/>
          <w:cs/>
        </w:rPr>
        <w:t>) และช่วงเทศกาลปีใหม่ 256</w:t>
      </w:r>
      <w:r w:rsidRPr="00D646BC">
        <w:rPr>
          <w:rFonts w:ascii="TH SarabunIT๙" w:hAnsi="TH SarabunIT๙" w:cs="TH SarabunIT๙"/>
          <w:sz w:val="32"/>
          <w:szCs w:val="32"/>
        </w:rPr>
        <w:t>5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646BC">
        <w:rPr>
          <w:rFonts w:ascii="TH SarabunIT๙" w:eastAsia="Calibri" w:hAnsi="TH SarabunIT๙" w:cs="TH SarabunIT๙"/>
          <w:spacing w:val="-6"/>
          <w:sz w:val="32"/>
          <w:szCs w:val="32"/>
          <w:cs/>
        </w:rPr>
        <w:t>(๗ วันอันตราย)</w:t>
      </w:r>
    </w:p>
    <w:p w14:paraId="1258C7EC" w14:textId="77777777" w:rsidR="009C06AB" w:rsidRPr="00D646BC" w:rsidRDefault="009C06AB" w:rsidP="002D27F7">
      <w:pPr>
        <w:tabs>
          <w:tab w:val="left" w:pos="709"/>
          <w:tab w:val="left" w:pos="1134"/>
        </w:tabs>
        <w:autoSpaceDE w:val="0"/>
        <w:autoSpaceDN w:val="0"/>
        <w:adjustRightInd w:val="0"/>
        <w:spacing w:line="30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9"/>
        <w:gridCol w:w="1442"/>
        <w:gridCol w:w="1172"/>
        <w:gridCol w:w="1499"/>
        <w:gridCol w:w="1583"/>
      </w:tblGrid>
      <w:tr w:rsidR="00D646BC" w:rsidRPr="00D646BC" w14:paraId="02FF512B" w14:textId="77777777" w:rsidTr="009C06AB">
        <w:trPr>
          <w:tblHeader/>
          <w:jc w:val="center"/>
        </w:trPr>
        <w:tc>
          <w:tcPr>
            <w:tcW w:w="3359" w:type="dxa"/>
            <w:tcBorders>
              <w:bottom w:val="single" w:sz="4" w:space="0" w:color="000000"/>
            </w:tcBorders>
          </w:tcPr>
          <w:p w14:paraId="72FA7276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  <w:cs/>
              </w:rPr>
            </w:pPr>
            <w:r w:rsidRPr="00D646BC"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  <w:cs/>
              </w:rPr>
              <w:t>ช่วงเวลา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  <w:shd w:val="clear" w:color="auto" w:fill="auto"/>
          </w:tcPr>
          <w:p w14:paraId="0D060EE2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</w:rPr>
            </w:pPr>
            <w:r w:rsidRPr="00D646BC"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  <w:cs/>
              </w:rPr>
              <w:t>อุบัติเหตุ</w:t>
            </w:r>
          </w:p>
          <w:p w14:paraId="3C75AAE0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</w:rPr>
            </w:pPr>
            <w:r w:rsidRPr="00D646BC"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  <w:cs/>
              </w:rPr>
              <w:t>(ครั้ง)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auto"/>
          </w:tcPr>
          <w:p w14:paraId="092924C0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</w:rPr>
            </w:pPr>
            <w:r w:rsidRPr="00D646BC"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  <w:cs/>
              </w:rPr>
              <w:t>บาดเจ็บ</w:t>
            </w:r>
          </w:p>
          <w:p w14:paraId="0A739745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</w:rPr>
            </w:pPr>
            <w:r w:rsidRPr="00D646BC"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  <w:cs/>
              </w:rPr>
              <w:t>(ราย)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14:paraId="0F7EEA6A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</w:rPr>
            </w:pPr>
            <w:r w:rsidRPr="00D646BC">
              <w:rPr>
                <w:rFonts w:ascii="TH SarabunIT๙" w:eastAsia="Calibri" w:hAnsi="TH SarabunIT๙" w:cs="TH SarabunIT๙" w:hint="cs"/>
                <w:b/>
                <w:bCs/>
                <w:spacing w:val="-6"/>
                <w:sz w:val="26"/>
                <w:szCs w:val="26"/>
                <w:cs/>
              </w:rPr>
              <w:t>ทุพพลภาพ</w:t>
            </w:r>
          </w:p>
          <w:p w14:paraId="12F3AEC4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  <w:cs/>
              </w:rPr>
            </w:pPr>
            <w:r w:rsidRPr="00D646BC">
              <w:rPr>
                <w:rFonts w:ascii="TH SarabunIT๙" w:eastAsia="Calibri" w:hAnsi="TH SarabunIT๙" w:cs="TH SarabunIT๙" w:hint="cs"/>
                <w:b/>
                <w:bCs/>
                <w:spacing w:val="-6"/>
                <w:sz w:val="26"/>
                <w:szCs w:val="26"/>
                <w:cs/>
              </w:rPr>
              <w:t>(ราย)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  <w:shd w:val="clear" w:color="auto" w:fill="auto"/>
          </w:tcPr>
          <w:p w14:paraId="298448E8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</w:rPr>
            </w:pPr>
            <w:r w:rsidRPr="00D646BC"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  <w:cs/>
              </w:rPr>
              <w:t>เสียชีวิต</w:t>
            </w:r>
          </w:p>
          <w:p w14:paraId="52EDAC7E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</w:rPr>
            </w:pPr>
            <w:r w:rsidRPr="00D646BC">
              <w:rPr>
                <w:rFonts w:ascii="TH SarabunIT๙" w:eastAsia="Calibri" w:hAnsi="TH SarabunIT๙" w:cs="TH SarabunIT๙"/>
                <w:b/>
                <w:bCs/>
                <w:spacing w:val="-6"/>
                <w:sz w:val="26"/>
                <w:szCs w:val="26"/>
                <w:cs/>
              </w:rPr>
              <w:t>(ราย)</w:t>
            </w:r>
          </w:p>
        </w:tc>
      </w:tr>
      <w:tr w:rsidR="00D646BC" w:rsidRPr="00D646BC" w14:paraId="3BA8297F" w14:textId="77777777" w:rsidTr="009C06AB">
        <w:trPr>
          <w:trHeight w:val="59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17D9879C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</w:pPr>
            <w:r w:rsidRPr="00D646BC">
              <w:rPr>
                <w:rFonts w:ascii="TH SarabunIT๙" w:eastAsia="Calibri" w:hAnsi="TH SarabunIT๙" w:cs="TH SarabunIT๙"/>
                <w:spacing w:val="-6"/>
                <w:sz w:val="18"/>
                <w:szCs w:val="18"/>
              </w:rPr>
              <w:sym w:font="Wingdings" w:char="F0D8"/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  <w:t xml:space="preserve"> ช่วงสภาวะปกติ ตลอดปี พ.ศ. 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  <w:t xml:space="preserve">2564 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  <w:br/>
              <w:t xml:space="preserve">    (1 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  <w:t xml:space="preserve">มกราคม – </w:t>
            </w:r>
            <w:r w:rsidRPr="00D646BC">
              <w:rPr>
                <w:rFonts w:ascii="TH SarabunIT๙" w:eastAsia="Calibri" w:hAnsi="TH SarabunIT๙" w:cs="TH SarabunIT๙" w:hint="cs"/>
                <w:spacing w:val="-6"/>
                <w:sz w:val="26"/>
                <w:szCs w:val="26"/>
                <w:cs/>
              </w:rPr>
              <w:t>31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  <w:t xml:space="preserve"> 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  <w:t xml:space="preserve">ธันวาคม 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  <w:t>2564)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42CDD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A9E5D0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3E23A00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7D8E1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</w:pPr>
          </w:p>
        </w:tc>
      </w:tr>
      <w:tr w:rsidR="00D646BC" w:rsidRPr="00D646BC" w14:paraId="7FC363C9" w14:textId="77777777" w:rsidTr="009C06AB">
        <w:trPr>
          <w:jc w:val="center"/>
        </w:trPr>
        <w:tc>
          <w:tcPr>
            <w:tcW w:w="335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D4CCD58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</w:pPr>
            <w:r w:rsidRPr="00D646BC">
              <w:rPr>
                <w:rFonts w:ascii="TH SarabunIT๙" w:eastAsia="Calibri" w:hAnsi="TH SarabunIT๙" w:cs="TH SarabunIT๙"/>
                <w:spacing w:val="-6"/>
                <w:sz w:val="18"/>
                <w:szCs w:val="18"/>
              </w:rPr>
              <w:sym w:font="Wingdings" w:char="F0D8"/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  <w:t xml:space="preserve"> 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  <w:t>ช่วงเทศกาลปีใหม่ 256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  <w:t>5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  <w:t xml:space="preserve"> (๗ วันอันตราย)</w:t>
            </w:r>
          </w:p>
          <w:p w14:paraId="466E8B80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</w:pP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  <w:t xml:space="preserve">    (</w:t>
            </w:r>
            <w:r w:rsidRPr="00D646BC">
              <w:rPr>
                <w:rFonts w:ascii="TH SarabunIT๙" w:eastAsia="Calibri" w:hAnsi="TH SarabunIT๙" w:cs="TH SarabunIT๙" w:hint="cs"/>
                <w:spacing w:val="-6"/>
                <w:sz w:val="26"/>
                <w:szCs w:val="26"/>
                <w:cs/>
              </w:rPr>
              <w:t>๒๙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  <w:t xml:space="preserve"> 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  <w:t xml:space="preserve">ธันวาคม 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  <w:t xml:space="preserve">2564 </w:t>
            </w:r>
            <w:r w:rsidRPr="00D646BC">
              <w:rPr>
                <w:rFonts w:ascii="TH SarabunIT๙" w:eastAsia="Calibri" w:hAnsi="TH SarabunIT๙" w:cs="TH SarabunIT๙" w:hint="cs"/>
                <w:spacing w:val="-6"/>
                <w:sz w:val="26"/>
                <w:szCs w:val="26"/>
                <w:cs/>
              </w:rPr>
              <w:t xml:space="preserve">- ๔ 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  <w:cs/>
              </w:rPr>
              <w:t>มกราคม</w:t>
            </w:r>
            <w:r w:rsidRPr="00D646BC">
              <w:rPr>
                <w:rFonts w:ascii="TH SarabunIT๙" w:eastAsia="Calibri" w:hAnsi="TH SarabunIT๙" w:cs="TH SarabunIT๙" w:hint="cs"/>
                <w:spacing w:val="-6"/>
                <w:sz w:val="26"/>
                <w:szCs w:val="26"/>
                <w:cs/>
              </w:rPr>
              <w:t xml:space="preserve"> ๒๕๖๕</w:t>
            </w:r>
            <w:r w:rsidRPr="00D646BC"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  <w:t>)</w:t>
            </w:r>
          </w:p>
        </w:tc>
        <w:tc>
          <w:tcPr>
            <w:tcW w:w="1442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EA81DF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850FB8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8D92B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6FF97F" w14:textId="77777777" w:rsidR="009C06AB" w:rsidRPr="00D646BC" w:rsidRDefault="009C06AB" w:rsidP="002D27F7">
            <w:pPr>
              <w:tabs>
                <w:tab w:val="left" w:pos="284"/>
                <w:tab w:val="left" w:pos="1276"/>
              </w:tabs>
              <w:spacing w:line="300" w:lineRule="exact"/>
              <w:jc w:val="center"/>
              <w:rPr>
                <w:rFonts w:ascii="TH SarabunIT๙" w:eastAsia="Calibri" w:hAnsi="TH SarabunIT๙" w:cs="TH SarabunIT๙"/>
                <w:spacing w:val="-6"/>
                <w:sz w:val="26"/>
                <w:szCs w:val="26"/>
              </w:rPr>
            </w:pPr>
          </w:p>
        </w:tc>
      </w:tr>
    </w:tbl>
    <w:p w14:paraId="05D81062" w14:textId="77777777" w:rsidR="009C06AB" w:rsidRPr="00D646BC" w:rsidRDefault="009C06AB" w:rsidP="002D27F7">
      <w:pPr>
        <w:tabs>
          <w:tab w:val="left" w:pos="709"/>
          <w:tab w:val="left" w:pos="1134"/>
        </w:tabs>
        <w:autoSpaceDE w:val="0"/>
        <w:autoSpaceDN w:val="0"/>
        <w:adjustRightInd w:val="0"/>
        <w:spacing w:before="120" w:line="300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ผลการดำเนิน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การขับเคลื่อนการ</w:t>
      </w:r>
      <w:r w:rsidRPr="00D646BC">
        <w:rPr>
          <w:rFonts w:ascii="TH SarabunIT๙" w:hAnsi="TH SarabunIT๙" w:cs="TH SarabunIT๙"/>
          <w:sz w:val="32"/>
          <w:szCs w:val="32"/>
          <w:cs/>
        </w:rPr>
        <w:t>ลดอุบัติเหตุทางถนน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ตามแผนบูรณาการการป้องกันและลดอุบัติเหตุทางถนนช่วงเทศกาล และช่วงวันหยุด พ.ศ. 2565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835"/>
      </w:tblGrid>
      <w:tr w:rsidR="00D646BC" w:rsidRPr="00D646BC" w14:paraId="2EC32CCA" w14:textId="77777777" w:rsidTr="009C06AB">
        <w:trPr>
          <w:jc w:val="center"/>
        </w:trPr>
        <w:tc>
          <w:tcPr>
            <w:tcW w:w="6091" w:type="dxa"/>
          </w:tcPr>
          <w:p w14:paraId="4CF9248A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14:paraId="0CFBB108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ปัญหาอุปสรรค</w:t>
            </w:r>
          </w:p>
        </w:tc>
      </w:tr>
      <w:tr w:rsidR="00D646BC" w:rsidRPr="00D646BC" w14:paraId="5D53A73C" w14:textId="77777777" w:rsidTr="009C06AB">
        <w:trPr>
          <w:jc w:val="center"/>
        </w:trPr>
        <w:tc>
          <w:tcPr>
            <w:tcW w:w="6091" w:type="dxa"/>
            <w:tcBorders>
              <w:bottom w:val="nil"/>
            </w:tcBorders>
          </w:tcPr>
          <w:p w14:paraId="109A13A8" w14:textId="77777777" w:rsidR="009C06AB" w:rsidRPr="00D646BC" w:rsidRDefault="009C06AB" w:rsidP="002D27F7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๒.๑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ด้านการบริหารจัดการ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</w:p>
          <w:p w14:paraId="01F0D872" w14:textId="77777777" w:rsidR="009C06AB" w:rsidRPr="00D646BC" w:rsidRDefault="009C06AB" w:rsidP="002D27F7">
            <w:pPr>
              <w:tabs>
                <w:tab w:val="left" w:pos="454"/>
                <w:tab w:val="left" w:pos="1163"/>
                <w:tab w:val="left" w:pos="1701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ผลการดำเนิน</w:t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การการจัดตั้ง และขับเคลื่อน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ศูนย์อำนวยการความปลอดภัยทางถนน</w:t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ในระดับพื้นที่</w:t>
            </w:r>
          </w:p>
        </w:tc>
        <w:tc>
          <w:tcPr>
            <w:tcW w:w="2835" w:type="dxa"/>
            <w:tcBorders>
              <w:bottom w:val="nil"/>
            </w:tcBorders>
          </w:tcPr>
          <w:p w14:paraId="0FAC3AAD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19FA97FA" w14:textId="77777777" w:rsidTr="009C06AB">
        <w:trPr>
          <w:jc w:val="center"/>
        </w:trPr>
        <w:tc>
          <w:tcPr>
            <w:tcW w:w="6091" w:type="dxa"/>
            <w:tcBorders>
              <w:top w:val="nil"/>
              <w:bottom w:val="nil"/>
            </w:tcBorders>
          </w:tcPr>
          <w:p w14:paraId="6D4395F7" w14:textId="77777777" w:rsidR="009C06AB" w:rsidRPr="00D646BC" w:rsidRDefault="009C06AB" w:rsidP="002D27F7">
            <w:pPr>
              <w:tabs>
                <w:tab w:val="left" w:pos="1134"/>
                <w:tab w:val="left" w:pos="1467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(๑)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646BC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ศูนย์อำนวยการความปลอดภัยทางถนนจังหวัด (ศปถ.จ.)</w:t>
            </w:r>
          </w:p>
          <w:p w14:paraId="54DD1785" w14:textId="77777777" w:rsidR="009C06AB" w:rsidRPr="00D646BC" w:rsidRDefault="009C06AB" w:rsidP="002D27F7">
            <w:pPr>
              <w:tabs>
                <w:tab w:val="left" w:pos="1134"/>
                <w:tab w:val="left" w:pos="1467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u w:val="dotted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0DC2DA5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9CFF519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</w:tr>
      <w:tr w:rsidR="00D646BC" w:rsidRPr="00D646BC" w14:paraId="2370B8AA" w14:textId="77777777" w:rsidTr="009C06AB">
        <w:trPr>
          <w:jc w:val="center"/>
        </w:trPr>
        <w:tc>
          <w:tcPr>
            <w:tcW w:w="6091" w:type="dxa"/>
            <w:tcBorders>
              <w:top w:val="nil"/>
              <w:bottom w:val="nil"/>
            </w:tcBorders>
          </w:tcPr>
          <w:p w14:paraId="3DA507C5" w14:textId="77777777" w:rsidR="009C06AB" w:rsidRPr="00D646BC" w:rsidRDefault="009C06AB" w:rsidP="002D27F7">
            <w:pPr>
              <w:tabs>
                <w:tab w:val="left" w:pos="1134"/>
                <w:tab w:val="left" w:pos="1469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(๒)</w:t>
            </w: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u w:val="single"/>
                <w:cs/>
              </w:rPr>
              <w:t>ศูนย์อำนวยการความปลอดภัยทางถนนอำเภอ (ศปถ.อ.)</w:t>
            </w:r>
          </w:p>
          <w:p w14:paraId="7F27E203" w14:textId="77777777" w:rsidR="009C06AB" w:rsidRPr="00D646BC" w:rsidRDefault="009C06AB" w:rsidP="002D27F7">
            <w:pPr>
              <w:tabs>
                <w:tab w:val="left" w:pos="1134"/>
                <w:tab w:val="left" w:pos="1467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81677F0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1040CED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</w:tr>
      <w:tr w:rsidR="00D646BC" w:rsidRPr="00D646BC" w14:paraId="547DD7F2" w14:textId="77777777" w:rsidTr="009C06AB">
        <w:trPr>
          <w:jc w:val="center"/>
        </w:trPr>
        <w:tc>
          <w:tcPr>
            <w:tcW w:w="6091" w:type="dxa"/>
            <w:tcBorders>
              <w:top w:val="nil"/>
              <w:bottom w:val="nil"/>
            </w:tcBorders>
          </w:tcPr>
          <w:p w14:paraId="3669200F" w14:textId="77777777" w:rsidR="009C06AB" w:rsidRPr="00D646BC" w:rsidRDefault="009C06AB" w:rsidP="002D27F7">
            <w:pPr>
              <w:tabs>
                <w:tab w:val="left" w:pos="1134"/>
                <w:tab w:val="left" w:pos="1469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(3)</w:t>
            </w: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u w:val="single"/>
                <w:cs/>
              </w:rPr>
              <w:t>ศูนย์อำนวยการความปลอดภัยทางถนนองค์กรปกครอง</w:t>
            </w:r>
            <w:r w:rsidRPr="00D646BC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u w:val="single"/>
                <w:cs/>
              </w:rPr>
              <w:br/>
              <w:t>ส่วนท้องถิ่น (ศปถ.อปท.)</w:t>
            </w:r>
          </w:p>
          <w:p w14:paraId="79FFB22B" w14:textId="77777777" w:rsidR="009C06AB" w:rsidRPr="00D646BC" w:rsidRDefault="009C06AB" w:rsidP="002D27F7">
            <w:pPr>
              <w:tabs>
                <w:tab w:val="left" w:pos="1134"/>
                <w:tab w:val="left" w:pos="1467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16309D7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F7D5E70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79CC6A6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</w:tr>
      <w:tr w:rsidR="00D646BC" w:rsidRPr="00D646BC" w14:paraId="20F3B795" w14:textId="77777777" w:rsidTr="009C06AB">
        <w:tblPrEx>
          <w:jc w:val="left"/>
        </w:tblPrEx>
        <w:tc>
          <w:tcPr>
            <w:tcW w:w="6091" w:type="dxa"/>
            <w:tcBorders>
              <w:bottom w:val="nil"/>
            </w:tcBorders>
          </w:tcPr>
          <w:p w14:paraId="7AD252AD" w14:textId="77777777" w:rsidR="009C06AB" w:rsidRPr="00D646BC" w:rsidRDefault="009C06AB" w:rsidP="002D27F7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๒.๒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single"/>
                <w:cs/>
              </w:rPr>
              <w:t>ด้านลดปัจจัยเสี่ยงด้านถนนและสภาพแวดล้อม</w:t>
            </w:r>
          </w:p>
        </w:tc>
        <w:tc>
          <w:tcPr>
            <w:tcW w:w="2835" w:type="dxa"/>
            <w:tcBorders>
              <w:bottom w:val="nil"/>
            </w:tcBorders>
          </w:tcPr>
          <w:p w14:paraId="71BAA909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50531333" w14:textId="77777777" w:rsidTr="009C06AB">
        <w:tblPrEx>
          <w:jc w:val="left"/>
        </w:tblPrEx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14:paraId="40D6859A" w14:textId="77777777" w:rsidR="009C06AB" w:rsidRPr="00D646BC" w:rsidRDefault="009C06AB" w:rsidP="002D27F7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การดำเนินการ</w:t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แก้ไข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ปรับปรุงถนน และสภาพแวดล้อมข้างทาง 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>ที่เป็นจุดเสี่ยง จุดอันตราย</w:t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จุดตัดทางรถไฟ ทางแยก ทางโค้งให้มีความปลอดภัย</w:t>
            </w: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0D040D0" w14:textId="77777777" w:rsidR="009C06AB" w:rsidRPr="00D646BC" w:rsidRDefault="009C06AB" w:rsidP="002D27F7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spacing w:line="300" w:lineRule="exact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</w:tr>
    </w:tbl>
    <w:p w14:paraId="0147E9E6" w14:textId="3EE4C05F" w:rsidR="002D27F7" w:rsidRPr="00D646BC" w:rsidRDefault="002D27F7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br w:type="page"/>
      </w:r>
    </w:p>
    <w:p w14:paraId="1E1468BE" w14:textId="3D4E560C" w:rsidR="009C06AB" w:rsidRPr="00D646BC" w:rsidRDefault="009C06AB" w:rsidP="009C06AB">
      <w:p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D646BC">
        <w:rPr>
          <w:rFonts w:ascii="TH SarabunIT๙" w:hAnsi="TH SarabunIT๙" w:cs="TH SarabunIT๙"/>
          <w:sz w:val="32"/>
          <w:szCs w:val="32"/>
          <w:cs/>
        </w:rPr>
        <w:t>๒</w:t>
      </w:r>
      <w:r w:rsidRPr="00D646BC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1002FE78" w14:textId="4DE0FE7F" w:rsidR="009C06AB" w:rsidRPr="00D646BC" w:rsidRDefault="009C06AB" w:rsidP="009C06AB">
      <w:p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9022F5" w14:textId="77777777" w:rsidR="002D27F7" w:rsidRPr="00D646BC" w:rsidRDefault="002D27F7" w:rsidP="009C06AB">
      <w:pPr>
        <w:tabs>
          <w:tab w:val="left" w:pos="709"/>
          <w:tab w:val="left" w:pos="1134"/>
          <w:tab w:val="left" w:pos="1701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2835"/>
      </w:tblGrid>
      <w:tr w:rsidR="00D646BC" w:rsidRPr="00D646BC" w14:paraId="3165AD12" w14:textId="77777777" w:rsidTr="009C06AB">
        <w:trPr>
          <w:jc w:val="center"/>
        </w:trPr>
        <w:tc>
          <w:tcPr>
            <w:tcW w:w="6091" w:type="dxa"/>
          </w:tcPr>
          <w:p w14:paraId="5DE8F2F8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14:paraId="4CBE08D5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ปัญหาอุปสรรค</w:t>
            </w:r>
          </w:p>
        </w:tc>
      </w:tr>
      <w:tr w:rsidR="00D646BC" w:rsidRPr="00D646BC" w14:paraId="1B0CBD4A" w14:textId="77777777" w:rsidTr="009C06AB">
        <w:tblPrEx>
          <w:jc w:val="left"/>
        </w:tblPrEx>
        <w:tc>
          <w:tcPr>
            <w:tcW w:w="6091" w:type="dxa"/>
            <w:tcBorders>
              <w:bottom w:val="nil"/>
            </w:tcBorders>
          </w:tcPr>
          <w:p w14:paraId="24AD4F47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๒.</w:t>
            </w: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ด้านลดปัจจัยเสี่ยงด้านยานพาหนะ</w:t>
            </w:r>
          </w:p>
        </w:tc>
        <w:tc>
          <w:tcPr>
            <w:tcW w:w="2835" w:type="dxa"/>
            <w:tcBorders>
              <w:bottom w:val="nil"/>
            </w:tcBorders>
          </w:tcPr>
          <w:p w14:paraId="27C71210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436CF268" w14:textId="77777777" w:rsidTr="009C06AB">
        <w:tblPrEx>
          <w:jc w:val="left"/>
        </w:tblPrEx>
        <w:tc>
          <w:tcPr>
            <w:tcW w:w="6091" w:type="dxa"/>
            <w:tcBorders>
              <w:top w:val="nil"/>
              <w:bottom w:val="nil"/>
            </w:tcBorders>
          </w:tcPr>
          <w:p w14:paraId="52C692AE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การดำเนินการตรวจสอบ และควบคุมการใช้</w:t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รถโดยสารสาธารณะ รถบรรทุก ยานพาหนะทุกประเภท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รวมทั้งรถของ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ผู้ประกอบการขนส่งอาหาร หรือผู้ประกอบการขนส่งสินค้าฯ ให้มีความปลอดภัยในการเดินทาง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6F5EC0A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374D9012" w14:textId="77777777" w:rsidTr="009C06AB">
        <w:tblPrEx>
          <w:jc w:val="left"/>
        </w:tblPrEx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14:paraId="459C5127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8E2290D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</w:tr>
      <w:tr w:rsidR="00D646BC" w:rsidRPr="00D646BC" w14:paraId="74DA28C6" w14:textId="77777777" w:rsidTr="009C06AB">
        <w:tblPrEx>
          <w:jc w:val="left"/>
        </w:tblPrEx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14:paraId="359CCCCB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๒.๔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  <w:t>ด้านผู้ใช้รถใช้ถนนอย่างปลอดภัย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5B6961CF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4942DA57" w14:textId="77777777" w:rsidTr="009C06AB">
        <w:tblPrEx>
          <w:jc w:val="left"/>
        </w:tblPrEx>
        <w:tc>
          <w:tcPr>
            <w:tcW w:w="6091" w:type="dxa"/>
            <w:tcBorders>
              <w:top w:val="nil"/>
              <w:bottom w:val="nil"/>
            </w:tcBorders>
          </w:tcPr>
          <w:p w14:paraId="705B2751" w14:textId="77777777" w:rsidR="009C06AB" w:rsidRPr="00D646BC" w:rsidRDefault="009C06AB" w:rsidP="009C06AB">
            <w:pPr>
              <w:tabs>
                <w:tab w:val="left" w:pos="454"/>
                <w:tab w:val="left" w:pos="1163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2.4.1 ผลการบังคับใช้กฎหมายจราจรอย่างเข้มงวด 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อาทิ การใช้มาตรการ 10 รสขม เพื่อกวดขันวินัยจราจร การใช้กลไกประชารัฐ และการบริหารจัดการความเร็วในพื้นที่ชุมชน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4004423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02743994" w14:textId="77777777" w:rsidTr="009C06AB">
        <w:tblPrEx>
          <w:jc w:val="left"/>
        </w:tblPrEx>
        <w:tc>
          <w:tcPr>
            <w:tcW w:w="6091" w:type="dxa"/>
            <w:tcBorders>
              <w:top w:val="nil"/>
              <w:bottom w:val="nil"/>
            </w:tcBorders>
          </w:tcPr>
          <w:p w14:paraId="24BF1D8A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2DCFA1E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</w:tr>
      <w:tr w:rsidR="00D646BC" w:rsidRPr="00D646BC" w14:paraId="7056495B" w14:textId="77777777" w:rsidTr="009C06AB">
        <w:tblPrEx>
          <w:jc w:val="left"/>
        </w:tblPrEx>
        <w:tc>
          <w:tcPr>
            <w:tcW w:w="6091" w:type="dxa"/>
            <w:tcBorders>
              <w:top w:val="nil"/>
              <w:bottom w:val="nil"/>
            </w:tcBorders>
          </w:tcPr>
          <w:p w14:paraId="3FD18CBA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๒.๕</w:t>
            </w:r>
            <w:r w:rsidRPr="00D646B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ab/>
              <w:t>ด้านการช่วยเหลือหลังเกิดอุบัติเหตุ</w:t>
            </w:r>
          </w:p>
          <w:p w14:paraId="65108A9F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ผลการดำเนินการเตรียมความพร้อมของสถานพยาบาล และหน่วยบริการการแพทย์ฉุกเฉิน รองรับการเกิดอุบัติเหตุทางถนน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6A2D871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0B2CE6D7" w14:textId="77777777" w:rsidTr="009C06AB">
        <w:tblPrEx>
          <w:jc w:val="left"/>
        </w:tblPrEx>
        <w:tc>
          <w:tcPr>
            <w:tcW w:w="6091" w:type="dxa"/>
            <w:tcBorders>
              <w:top w:val="nil"/>
            </w:tcBorders>
          </w:tcPr>
          <w:p w14:paraId="39490DE3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  <w:tc>
          <w:tcPr>
            <w:tcW w:w="2835" w:type="dxa"/>
            <w:tcBorders>
              <w:top w:val="nil"/>
            </w:tcBorders>
          </w:tcPr>
          <w:p w14:paraId="42A6919C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</w:tr>
    </w:tbl>
    <w:p w14:paraId="54A07F6D" w14:textId="77777777" w:rsidR="009C06AB" w:rsidRPr="00D646BC" w:rsidRDefault="009C06AB" w:rsidP="009C06AB">
      <w:pPr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646BC">
        <w:rPr>
          <w:rFonts w:ascii="TH SarabunIT๙" w:hAnsi="TH SarabunIT๙" w:cs="TH SarabunIT๙"/>
          <w:sz w:val="32"/>
          <w:szCs w:val="32"/>
          <w:cs/>
        </w:rPr>
        <w:t>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ผลการควบคุมการดื่มเครื่อง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ดื่ม</w:t>
      </w:r>
      <w:r w:rsidRPr="00D646BC">
        <w:rPr>
          <w:rFonts w:ascii="TH SarabunIT๙" w:hAnsi="TH SarabunIT๙" w:cs="TH SarabunIT๙"/>
          <w:sz w:val="32"/>
          <w:szCs w:val="32"/>
          <w:cs/>
        </w:rPr>
        <w:t>แอลกอฮอล์ในช่วงเทศกาลปีใหม่ 2565 ตามมาตรการของกระทรวงสาธารณสุข เพื่อลดอุบัติเหตุทางถนน</w:t>
      </w:r>
    </w:p>
    <w:tbl>
      <w:tblPr>
        <w:tblStyle w:val="ad"/>
        <w:tblW w:w="0" w:type="auto"/>
        <w:tblInd w:w="351" w:type="dxa"/>
        <w:tblLook w:val="04A0" w:firstRow="1" w:lastRow="0" w:firstColumn="1" w:lastColumn="0" w:noHBand="0" w:noVBand="1"/>
      </w:tblPr>
      <w:tblGrid>
        <w:gridCol w:w="5937"/>
        <w:gridCol w:w="2773"/>
      </w:tblGrid>
      <w:tr w:rsidR="00D646BC" w:rsidRPr="00D646BC" w14:paraId="0F5B7354" w14:textId="77777777" w:rsidTr="00993F96">
        <w:tc>
          <w:tcPr>
            <w:tcW w:w="6091" w:type="dxa"/>
          </w:tcPr>
          <w:p w14:paraId="2C4550B7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14:paraId="7A364755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ปัญหาอุปสรรค</w:t>
            </w:r>
          </w:p>
        </w:tc>
      </w:tr>
      <w:tr w:rsidR="00D646BC" w:rsidRPr="00D646BC" w14:paraId="0028CAD8" w14:textId="77777777" w:rsidTr="00993F96">
        <w:tc>
          <w:tcPr>
            <w:tcW w:w="6091" w:type="dxa"/>
            <w:tcBorders>
              <w:bottom w:val="nil"/>
            </w:tcBorders>
          </w:tcPr>
          <w:p w14:paraId="42642346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ผลการควบคุมการ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>ดื่มเครื่อง</w:t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ดื่ม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แอลกอฮอล์ ตามมาตรการของกระทรวงสาธารณสุข </w:t>
            </w:r>
            <w:r w:rsidRPr="00D646B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เพื่อลดอุบัติเหตุทางถนน</w:t>
            </w:r>
            <w:r w:rsidRPr="00D646B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 xml:space="preserve">อาทิ </w:t>
            </w:r>
          </w:p>
          <w:p w14:paraId="16AA1265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ab/>
            </w:r>
            <w:r w:rsidRPr="00D646BC">
              <w:rPr>
                <w:rFonts w:ascii="TH SarabunIT๙" w:hAnsi="TH SarabunIT๙" w:cs="TH SarabunIT๙"/>
                <w:sz w:val="18"/>
                <w:szCs w:val="18"/>
              </w:rPr>
              <w:sym w:font="Wingdings" w:char="F06C"/>
            </w:r>
            <w:r w:rsidRPr="00D646BC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D646BC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 xml:space="preserve">การรณรงค์ 3 ม.“สวมหมวก ใส่แมส ไม่เมา” </w:t>
            </w:r>
          </w:p>
          <w:p w14:paraId="159057A1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i/>
                <w:iCs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ab/>
            </w:r>
            <w:r w:rsidRPr="00D646BC">
              <w:rPr>
                <w:rFonts w:ascii="TH SarabunIT๙" w:hAnsi="TH SarabunIT๙" w:cs="TH SarabunIT๙"/>
                <w:sz w:val="18"/>
                <w:szCs w:val="18"/>
              </w:rPr>
              <w:sym w:font="Wingdings" w:char="F06C"/>
            </w:r>
            <w:r w:rsidRPr="00D646BC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D646BC">
              <w:rPr>
                <w:rFonts w:ascii="TH SarabunIT๙" w:hAnsi="TH SarabunIT๙" w:cs="TH SarabunIT๙" w:hint="cs"/>
                <w:i/>
                <w:iCs/>
                <w:sz w:val="30"/>
                <w:szCs w:val="30"/>
                <w:cs/>
              </w:rPr>
              <w:t xml:space="preserve"> </w:t>
            </w:r>
            <w:r w:rsidRPr="00D646BC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 xml:space="preserve">การควบคุมผู้ดื่มเครื่องดื่มแอลกอฮอล์ก่อนการขับขี่ยานพาหนะ ไม่เกิน 6 ชั่วโมง </w:t>
            </w:r>
          </w:p>
          <w:p w14:paraId="5D7E7209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ab/>
            </w:r>
            <w:r w:rsidRPr="00D646BC">
              <w:rPr>
                <w:rFonts w:ascii="TH SarabunIT๙" w:hAnsi="TH SarabunIT๙" w:cs="TH SarabunIT๙"/>
                <w:sz w:val="18"/>
                <w:szCs w:val="18"/>
              </w:rPr>
              <w:sym w:font="Wingdings" w:char="F06C"/>
            </w:r>
            <w:r w:rsidRPr="00D646BC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  <w:r w:rsidRPr="00D646BC">
              <w:rPr>
                <w:rFonts w:ascii="TH SarabunIT๙" w:hAnsi="TH SarabunIT๙" w:cs="TH SarabunIT๙"/>
                <w:i/>
                <w:iCs/>
                <w:sz w:val="30"/>
                <w:szCs w:val="30"/>
                <w:cs/>
              </w:rPr>
              <w:t>การประชาสัมพันธ์ กำกับควบคุมสถานบริการประเภทต่าง ๆ ที่มีการจำหน่ายเครื่องดื่มแอลกอฮอล์ ให้ปฏิบัติตามที่กฎหมายกำหนด</w:t>
            </w:r>
          </w:p>
        </w:tc>
        <w:tc>
          <w:tcPr>
            <w:tcW w:w="2835" w:type="dxa"/>
            <w:tcBorders>
              <w:bottom w:val="nil"/>
            </w:tcBorders>
          </w:tcPr>
          <w:p w14:paraId="56E9A619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C95FD53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12436BE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554C57A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46BC" w:rsidRPr="00D646BC" w14:paraId="34041B22" w14:textId="77777777" w:rsidTr="00993F96">
        <w:tc>
          <w:tcPr>
            <w:tcW w:w="6091" w:type="dxa"/>
            <w:tcBorders>
              <w:top w:val="nil"/>
            </w:tcBorders>
          </w:tcPr>
          <w:p w14:paraId="37FA602A" w14:textId="77777777" w:rsidR="009C06AB" w:rsidRPr="00D646BC" w:rsidRDefault="009C06AB" w:rsidP="009C06AB">
            <w:pPr>
              <w:tabs>
                <w:tab w:val="left" w:pos="454"/>
                <w:tab w:val="left" w:pos="1134"/>
                <w:tab w:val="left" w:pos="1701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  <w:tc>
          <w:tcPr>
            <w:tcW w:w="2835" w:type="dxa"/>
            <w:tcBorders>
              <w:top w:val="nil"/>
            </w:tcBorders>
          </w:tcPr>
          <w:p w14:paraId="1B47FEBB" w14:textId="77777777" w:rsidR="009C06AB" w:rsidRPr="00D646BC" w:rsidRDefault="009C06AB" w:rsidP="009C06AB">
            <w:pPr>
              <w:tabs>
                <w:tab w:val="left" w:pos="709"/>
                <w:tab w:val="left" w:pos="1134"/>
                <w:tab w:val="left" w:pos="1701"/>
                <w:tab w:val="left" w:pos="2410"/>
              </w:tabs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646BC">
              <w:rPr>
                <w:rFonts w:ascii="TH SarabunIT๙" w:hAnsi="TH SarabunIT๙" w:cs="TH SarabunIT๙"/>
                <w:sz w:val="30"/>
                <w:szCs w:val="30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  <w:r w:rsidRPr="00D646BC">
              <w:rPr>
                <w:rFonts w:ascii="TH SarabunIT๙" w:hAnsi="TH SarabunIT๙" w:cs="TH SarabunIT๙"/>
                <w:sz w:val="30"/>
                <w:szCs w:val="30"/>
                <w:u w:val="dotted"/>
              </w:rPr>
              <w:tab/>
            </w:r>
          </w:p>
        </w:tc>
      </w:tr>
    </w:tbl>
    <w:p w14:paraId="1C91C0F8" w14:textId="77777777" w:rsidR="009C06AB" w:rsidRPr="00D646BC" w:rsidRDefault="009C06AB" w:rsidP="009C06AB">
      <w:pPr>
        <w:tabs>
          <w:tab w:val="left" w:pos="709"/>
          <w:tab w:val="left" w:pos="1134"/>
          <w:tab w:val="left" w:pos="1701"/>
          <w:tab w:val="left" w:pos="2552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๔.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แนวทางการป้องกันและลดอุบัติเหตุทางถนน</w:t>
      </w:r>
    </w:p>
    <w:p w14:paraId="1EA4A6DD" w14:textId="77777777" w:rsidR="009C06AB" w:rsidRPr="00D646BC" w:rsidRDefault="009C06AB" w:rsidP="009C06AB">
      <w:pPr>
        <w:tabs>
          <w:tab w:val="left" w:pos="709"/>
          <w:tab w:val="left" w:pos="1134"/>
          <w:tab w:val="left" w:pos="1701"/>
          <w:tab w:val="left" w:pos="2552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646BC">
        <w:rPr>
          <w:rFonts w:ascii="TH SarabunIT๙" w:hAnsi="TH SarabunIT๙" w:cs="TH SarabunIT๙"/>
          <w:sz w:val="32"/>
          <w:szCs w:val="32"/>
          <w:cs/>
        </w:rPr>
        <w:t>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ปัญหา อุปสรรค และข้อจำกัดในการดำเนินการ </w:t>
      </w:r>
    </w:p>
    <w:p w14:paraId="2DA22BAD" w14:textId="77777777" w:rsidR="009C06AB" w:rsidRPr="00D646BC" w:rsidRDefault="009C06AB" w:rsidP="009C06AB">
      <w:pPr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D646BC">
        <w:rPr>
          <w:rFonts w:ascii="TH SarabunIT๙" w:hAnsi="TH SarabunIT๙" w:cs="TH SarabunIT๙"/>
          <w:sz w:val="32"/>
          <w:szCs w:val="32"/>
          <w:cs/>
        </w:rPr>
        <w:t>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ข้อคิดเห็นและข้อเสนอแนะ</w:t>
      </w:r>
    </w:p>
    <w:p w14:paraId="417258F3" w14:textId="77777777" w:rsidR="009C06AB" w:rsidRPr="00D646BC" w:rsidRDefault="009C06AB" w:rsidP="009C06AB">
      <w:pPr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CB3898" w14:textId="77777777" w:rsidR="009C06AB" w:rsidRPr="00D646BC" w:rsidRDefault="009C06AB" w:rsidP="009C06AB">
      <w:pPr>
        <w:tabs>
          <w:tab w:val="left" w:pos="709"/>
          <w:tab w:val="left" w:pos="1134"/>
        </w:tabs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702A6" w14:textId="77777777" w:rsidR="009C06AB" w:rsidRPr="00D646BC" w:rsidRDefault="009C06AB" w:rsidP="009C06AB">
      <w:pPr>
        <w:tabs>
          <w:tab w:val="left" w:pos="709"/>
          <w:tab w:val="left" w:pos="1021"/>
          <w:tab w:val="left" w:pos="1560"/>
          <w:tab w:val="left" w:pos="2268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/>
          <w:sz w:val="32"/>
          <w:szCs w:val="32"/>
        </w:rPr>
        <w:t>****************************</w:t>
      </w:r>
    </w:p>
    <w:p w14:paraId="053ACEAB" w14:textId="169B963B" w:rsidR="00993F96" w:rsidRPr="00D646BC" w:rsidRDefault="00993F96">
      <w:pPr>
        <w:spacing w:after="160" w:line="259" w:lineRule="auto"/>
        <w:rPr>
          <w:rFonts w:ascii="TH SarabunIT๙" w:eastAsia="MS Mincho" w:hAnsi="TH SarabunIT๙" w:cs="TH SarabunIT๙"/>
          <w:sz w:val="32"/>
          <w:szCs w:val="32"/>
          <w:cs/>
        </w:rPr>
      </w:pPr>
      <w:r w:rsidRPr="00D646BC">
        <w:rPr>
          <w:rFonts w:ascii="TH SarabunIT๙" w:eastAsia="MS Mincho" w:hAnsi="TH SarabunIT๙" w:cs="TH SarabunIT๙"/>
          <w:sz w:val="32"/>
          <w:szCs w:val="32"/>
          <w:cs/>
        </w:rPr>
        <w:br w:type="page"/>
      </w:r>
    </w:p>
    <w:p w14:paraId="1B2B61D6" w14:textId="38DD06BF" w:rsidR="00097C7E" w:rsidRPr="00D646BC" w:rsidRDefault="00097C7E" w:rsidP="00097C7E">
      <w:pPr>
        <w:tabs>
          <w:tab w:val="left" w:pos="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D646BC">
        <w:rPr>
          <w:rFonts w:ascii="TH SarabunIT๙" w:eastAsiaTheme="minorHAnsi" w:hAnsi="TH SarabunIT๙" w:cs="TH SarabunIT๙"/>
          <w:b/>
          <w:bCs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255473" wp14:editId="647615A2">
                <wp:simplePos x="0" y="0"/>
                <wp:positionH relativeFrom="margin">
                  <wp:posOffset>5040334</wp:posOffset>
                </wp:positionH>
                <wp:positionV relativeFrom="paragraph">
                  <wp:posOffset>-11424</wp:posOffset>
                </wp:positionV>
                <wp:extent cx="897255" cy="522515"/>
                <wp:effectExtent l="0" t="0" r="17145" b="11430"/>
                <wp:wrapNone/>
                <wp:docPr id="21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255" cy="5225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EE6893" w14:textId="6DB425CE" w:rsidR="00D12C2B" w:rsidRPr="0074349F" w:rsidRDefault="00D12C2B" w:rsidP="00097C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8</w:t>
                            </w:r>
                            <w:r w:rsidRPr="0074349F"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55473" id="_x0000_s1048" style="position:absolute;left:0;text-align:left;margin-left:396.9pt;margin-top:-.9pt;width:70.65pt;height:41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" fillcolor="window" strokecolor="#4f81bd" strokeweight="2pt">
                <v:textbox>
                  <w:txbxContent>
                    <w:p w14:paraId="5BEE6893" w14:textId="6DB425CE" w:rsidR="00D12C2B" w:rsidRPr="0074349F" w:rsidRDefault="00D12C2B" w:rsidP="00097C7E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8</w:t>
                      </w:r>
                      <w:r w:rsidRPr="0074349F"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646BC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D646BC">
        <w:rPr>
          <w:rFonts w:ascii="TH SarabunIT๙" w:hAnsi="TH SarabunIT๙" w:cs="TH SarabunIT๙"/>
          <w:b/>
          <w:bCs/>
          <w:sz w:val="34"/>
          <w:szCs w:val="34"/>
          <w:cs/>
        </w:rPr>
        <w:t>ประเด็นการตรวจติดตามและประเมินผล</w:t>
      </w:r>
    </w:p>
    <w:p w14:paraId="6A551CE4" w14:textId="77777777" w:rsidR="00097C7E" w:rsidRPr="00D646BC" w:rsidRDefault="00097C7E" w:rsidP="00097C7E">
      <w:pPr>
        <w:tabs>
          <w:tab w:val="left" w:pos="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646BC">
        <w:rPr>
          <w:rFonts w:ascii="TH SarabunIT๙" w:hAnsi="TH SarabunIT๙" w:cs="TH SarabunIT๙"/>
          <w:b/>
          <w:bCs/>
          <w:sz w:val="34"/>
          <w:szCs w:val="34"/>
          <w:cs/>
        </w:rPr>
        <w:t>การดำเนินการตามแผนพัฒนาจังหวัดและกลุ่มจังหวัด</w:t>
      </w:r>
    </w:p>
    <w:p w14:paraId="5E4241F9" w14:textId="77777777" w:rsidR="00097C7E" w:rsidRPr="00D646BC" w:rsidRDefault="00097C7E" w:rsidP="00097C7E">
      <w:pPr>
        <w:tabs>
          <w:tab w:val="left" w:pos="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sz w:val="34"/>
          <w:szCs w:val="34"/>
        </w:rPr>
      </w:pPr>
      <w:r w:rsidRPr="00D646BC">
        <w:rPr>
          <w:rFonts w:ascii="TH SarabunIT๙" w:hAnsi="TH SarabunIT๙" w:cs="TH SarabunIT๙"/>
          <w:b/>
          <w:bCs/>
          <w:sz w:val="34"/>
          <w:szCs w:val="34"/>
          <w:cs/>
        </w:rPr>
        <w:t>ประจำปีงบประมาณ พ.ศ. ๒๕</w:t>
      </w:r>
      <w:r w:rsidRPr="00D646BC">
        <w:rPr>
          <w:rFonts w:ascii="TH SarabunIT๙" w:hAnsi="TH SarabunIT๙" w:cs="TH SarabunIT๙" w:hint="cs"/>
          <w:b/>
          <w:bCs/>
          <w:sz w:val="34"/>
          <w:szCs w:val="34"/>
          <w:cs/>
        </w:rPr>
        <w:t>6๕ ครั้ง</w:t>
      </w:r>
      <w:r w:rsidRPr="00D646BC">
        <w:rPr>
          <w:rFonts w:ascii="TH SarabunIT๙" w:hAnsi="TH SarabunIT๙" w:cs="TH SarabunIT๙"/>
          <w:b/>
          <w:bCs/>
          <w:sz w:val="34"/>
          <w:szCs w:val="34"/>
          <w:cs/>
        </w:rPr>
        <w:t>ที่ ๑</w:t>
      </w:r>
    </w:p>
    <w:p w14:paraId="2EE9E3EC" w14:textId="77777777" w:rsidR="00097C7E" w:rsidRPr="00D646BC" w:rsidRDefault="00097C7E" w:rsidP="00097C7E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646B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ของ</w:t>
      </w:r>
      <w:r w:rsidRPr="00D646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ผู้</w:t>
      </w:r>
      <w:r w:rsidRPr="00D646B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ตรวจราชกา</w:t>
      </w:r>
      <w:r w:rsidRPr="00D646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รสำนักนายกรัฐมนตรี</w:t>
      </w:r>
      <w:r w:rsidRPr="00D646B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D646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เขตตรวจราชการที่ 2</w:t>
      </w:r>
    </w:p>
    <w:p w14:paraId="5DD98EE1" w14:textId="77777777" w:rsidR="00097C7E" w:rsidRPr="00D646BC" w:rsidRDefault="00097C7E" w:rsidP="00097C7E">
      <w:pPr>
        <w:tabs>
          <w:tab w:val="left" w:pos="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14:paraId="7E4B25C7" w14:textId="77777777" w:rsidR="00097C7E" w:rsidRPr="00D646BC" w:rsidRDefault="00097C7E" w:rsidP="00097C7E">
      <w:pPr>
        <w:tabs>
          <w:tab w:val="left" w:pos="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sz w:val="20"/>
          <w:szCs w:val="20"/>
        </w:rPr>
      </w:pPr>
      <w:r w:rsidRPr="00D646BC">
        <w:rPr>
          <w:rFonts w:ascii="TH SarabunPSK" w:hAnsi="TH SarabunPSK" w:cs="TH SarabunPSK"/>
          <w:sz w:val="20"/>
          <w:szCs w:val="20"/>
        </w:rPr>
        <w:sym w:font="Wingdings" w:char="F07C"/>
      </w:r>
      <w:r w:rsidRPr="00D646BC">
        <w:rPr>
          <w:rFonts w:ascii="TH SarabunPSK" w:hAnsi="TH SarabunPSK" w:cs="TH SarabunPSK"/>
          <w:sz w:val="20"/>
          <w:szCs w:val="20"/>
        </w:rPr>
        <w:sym w:font="Wingdings" w:char="F027"/>
      </w:r>
      <w:r w:rsidRPr="00D646BC">
        <w:rPr>
          <w:rFonts w:ascii="TH SarabunPSK" w:hAnsi="TH SarabunPSK" w:cs="TH SarabunPSK"/>
          <w:sz w:val="20"/>
          <w:szCs w:val="20"/>
        </w:rPr>
        <w:sym w:font="Wingdings" w:char="F07C"/>
      </w:r>
      <w:r w:rsidRPr="00D646BC">
        <w:rPr>
          <w:rFonts w:ascii="TH SarabunPSK" w:hAnsi="TH SarabunPSK" w:cs="TH SarabunPSK"/>
          <w:sz w:val="20"/>
          <w:szCs w:val="20"/>
        </w:rPr>
        <w:t xml:space="preserve"> </w:t>
      </w:r>
      <w:r w:rsidRPr="00D646BC">
        <w:rPr>
          <w:rFonts w:ascii="TH SarabunPSK" w:hAnsi="TH SarabunPSK" w:cs="TH SarabunPSK"/>
          <w:sz w:val="20"/>
          <w:szCs w:val="20"/>
        </w:rPr>
        <w:sym w:font="Wingdings" w:char="F07C"/>
      </w:r>
      <w:r w:rsidRPr="00D646BC">
        <w:rPr>
          <w:rFonts w:ascii="TH SarabunPSK" w:hAnsi="TH SarabunPSK" w:cs="TH SarabunPSK"/>
          <w:sz w:val="20"/>
          <w:szCs w:val="20"/>
        </w:rPr>
        <w:sym w:font="Wingdings" w:char="F027"/>
      </w:r>
      <w:r w:rsidRPr="00D646BC">
        <w:rPr>
          <w:rFonts w:ascii="TH SarabunPSK" w:hAnsi="TH SarabunPSK" w:cs="TH SarabunPSK"/>
          <w:sz w:val="20"/>
          <w:szCs w:val="20"/>
        </w:rPr>
        <w:sym w:font="Wingdings" w:char="F07C"/>
      </w:r>
      <w:r w:rsidRPr="00D646BC">
        <w:rPr>
          <w:rFonts w:ascii="TH SarabunPSK" w:hAnsi="TH SarabunPSK" w:cs="TH SarabunPSK"/>
          <w:sz w:val="20"/>
          <w:szCs w:val="20"/>
        </w:rPr>
        <w:t xml:space="preserve"> </w:t>
      </w:r>
      <w:r w:rsidRPr="00D646BC">
        <w:rPr>
          <w:rFonts w:ascii="TH SarabunPSK" w:hAnsi="TH SarabunPSK" w:cs="TH SarabunPSK"/>
          <w:sz w:val="20"/>
          <w:szCs w:val="20"/>
        </w:rPr>
        <w:sym w:font="Wingdings" w:char="F07C"/>
      </w:r>
      <w:r w:rsidRPr="00D646BC">
        <w:rPr>
          <w:rFonts w:ascii="TH SarabunPSK" w:hAnsi="TH SarabunPSK" w:cs="TH SarabunPSK"/>
          <w:sz w:val="20"/>
          <w:szCs w:val="20"/>
        </w:rPr>
        <w:sym w:font="Wingdings" w:char="F07C"/>
      </w:r>
      <w:r w:rsidRPr="00D646BC">
        <w:rPr>
          <w:rFonts w:ascii="TH SarabunPSK" w:hAnsi="TH SarabunPSK" w:cs="TH SarabunPSK"/>
          <w:sz w:val="20"/>
          <w:szCs w:val="20"/>
        </w:rPr>
        <w:sym w:font="Wingdings" w:char="F027"/>
      </w:r>
      <w:r w:rsidRPr="00D646BC">
        <w:rPr>
          <w:rFonts w:ascii="TH SarabunPSK" w:hAnsi="TH SarabunPSK" w:cs="TH SarabunPSK"/>
          <w:sz w:val="20"/>
          <w:szCs w:val="20"/>
        </w:rPr>
        <w:sym w:font="Wingdings" w:char="F07C"/>
      </w:r>
      <w:r w:rsidRPr="00D646BC">
        <w:rPr>
          <w:rFonts w:ascii="TH SarabunPSK" w:hAnsi="TH SarabunPSK" w:cs="TH SarabunPSK"/>
          <w:sz w:val="20"/>
          <w:szCs w:val="20"/>
        </w:rPr>
        <w:t xml:space="preserve"> </w:t>
      </w:r>
      <w:r w:rsidRPr="00D646BC">
        <w:rPr>
          <w:rFonts w:ascii="TH SarabunPSK" w:hAnsi="TH SarabunPSK" w:cs="TH SarabunPSK"/>
          <w:sz w:val="20"/>
          <w:szCs w:val="20"/>
        </w:rPr>
        <w:sym w:font="Wingdings" w:char="F07C"/>
      </w:r>
      <w:r w:rsidRPr="00D646BC">
        <w:rPr>
          <w:rFonts w:ascii="TH SarabunPSK" w:hAnsi="TH SarabunPSK" w:cs="TH SarabunPSK"/>
          <w:sz w:val="20"/>
          <w:szCs w:val="20"/>
        </w:rPr>
        <w:sym w:font="Wingdings" w:char="F027"/>
      </w:r>
      <w:r w:rsidRPr="00D646BC">
        <w:rPr>
          <w:rFonts w:ascii="TH SarabunPSK" w:hAnsi="TH SarabunPSK" w:cs="TH SarabunPSK"/>
          <w:sz w:val="20"/>
          <w:szCs w:val="20"/>
        </w:rPr>
        <w:sym w:font="Wingdings" w:char="F07C"/>
      </w:r>
    </w:p>
    <w:p w14:paraId="23F52D8B" w14:textId="77777777" w:rsidR="00097C7E" w:rsidRPr="00D646BC" w:rsidRDefault="00097C7E" w:rsidP="00097C7E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FE0F6DB" w14:textId="77777777" w:rsidR="00097C7E" w:rsidRPr="00D646BC" w:rsidRDefault="00097C7E" w:rsidP="00097C7E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46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646BC">
        <w:rPr>
          <w:rFonts w:ascii="TH SarabunPSK" w:hAnsi="TH SarabunPSK" w:cs="TH SarabunPSK"/>
          <w:sz w:val="32"/>
          <w:szCs w:val="32"/>
        </w:rPr>
        <w:t>:</w:t>
      </w:r>
      <w:r w:rsidRPr="00D646BC">
        <w:rPr>
          <w:rFonts w:ascii="TH SarabunPSK" w:hAnsi="TH SarabunPSK" w:cs="TH SarabunPSK"/>
          <w:sz w:val="32"/>
          <w:szCs w:val="32"/>
          <w:cs/>
        </w:rPr>
        <w:tab/>
      </w:r>
      <w:r w:rsidRPr="00D646BC">
        <w:rPr>
          <w:rFonts w:ascii="TH SarabunPSK" w:hAnsi="TH SarabunPSK" w:cs="TH SarabunPSK"/>
          <w:b/>
          <w:bCs/>
          <w:sz w:val="32"/>
          <w:szCs w:val="32"/>
          <w:cs/>
        </w:rPr>
        <w:t>หัวหน้าสำนักงานจังหวัด/หัวหน้าสำนักบริหารยุทธศาสตร์กลุ่มจังหวัด</w:t>
      </w:r>
    </w:p>
    <w:p w14:paraId="446ADC5E" w14:textId="77777777" w:rsidR="00097C7E" w:rsidRPr="00D646BC" w:rsidRDefault="00097C7E" w:rsidP="00097C7E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5294CD73" w14:textId="77777777" w:rsidR="00097C7E" w:rsidRPr="00D646BC" w:rsidRDefault="00097C7E" w:rsidP="00097C7E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t xml:space="preserve"> </w:t>
      </w:r>
      <w:hyperlink r:id="rId45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46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319AA3AC" w14:textId="77777777" w:rsidR="00097C7E" w:rsidRPr="00D646BC" w:rsidRDefault="00097C7E" w:rsidP="00097C7E">
      <w:pPr>
        <w:spacing w:before="24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46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ประเด็นการตรวจติดตามและประเมินผล</w:t>
      </w:r>
    </w:p>
    <w:p w14:paraId="1485D0BC" w14:textId="77777777" w:rsidR="00097C7E" w:rsidRPr="00D646BC" w:rsidRDefault="00097C7E" w:rsidP="00097C7E">
      <w:pPr>
        <w:pStyle w:val="aa"/>
        <w:numPr>
          <w:ilvl w:val="0"/>
          <w:numId w:val="43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  <w:tab w:val="left" w:pos="1843"/>
        </w:tabs>
        <w:spacing w:after="120" w:line="240" w:lineRule="auto"/>
        <w:ind w:left="0" w:firstLine="705"/>
        <w:contextualSpacing w:val="0"/>
        <w:jc w:val="thaiDistribute"/>
        <w:rPr>
          <w:rFonts w:ascii="TH SarabunIT๙" w:hAnsi="TH SarabunIT๙" w:cs="TH SarabunIT๙"/>
          <w:sz w:val="28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ในปีงบประมาณ พ.ศ.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>2565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>จังหวัดได้รับการจัดสรรงบประมาณตามแผนปฏิบัติราชการประจำปีของจังหวัดและกลุ่มจังหวัด ตามประเด็นยุทธศาสตร์/ผลผลิต สอดคล้องกับยุทธศาสตร์ชาติด้านใดบ้าง คิดเป็นสัดส่วนร้อยละเท่าไรของงบประมาณที่ได้รับการจัดสรรทั้งหมด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A56834" w14:textId="77777777" w:rsidR="00097C7E" w:rsidRPr="00D646BC" w:rsidRDefault="00097C7E" w:rsidP="00097C7E">
      <w:pPr>
        <w:pStyle w:val="aa"/>
        <w:numPr>
          <w:ilvl w:val="0"/>
          <w:numId w:val="43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843"/>
        </w:tabs>
        <w:spacing w:after="0" w:line="240" w:lineRule="auto"/>
        <w:ind w:left="0" w:firstLine="705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ผลการเบิกจ่ายงบประมาณของโครงการ</w:t>
      </w:r>
      <w:r w:rsidRPr="00D646BC">
        <w:rPr>
          <w:rFonts w:ascii="TH SarabunIT๙" w:hAnsi="TH SarabunIT๙" w:cs="TH SarabunIT๙"/>
          <w:sz w:val="32"/>
          <w:szCs w:val="32"/>
          <w:cs/>
        </w:rPr>
        <w:t>ตามแผนปฏิบัติราชการประจำปีของจังหวัดและกลุ่มจังหวัด</w:t>
      </w:r>
    </w:p>
    <w:p w14:paraId="209B7DAA" w14:textId="77777777" w:rsidR="00097C7E" w:rsidRPr="00D646BC" w:rsidRDefault="00097C7E" w:rsidP="00097C7E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ผลการเบิกจ่ายในภาพรวม</w:t>
      </w:r>
    </w:p>
    <w:p w14:paraId="0830B675" w14:textId="77777777" w:rsidR="00097C7E" w:rsidRPr="00D646BC" w:rsidRDefault="00097C7E" w:rsidP="00097C7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๒.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ผลการเบิกจ่าย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งบลงทุน </w:t>
      </w:r>
    </w:p>
    <w:p w14:paraId="4FD455DC" w14:textId="77777777" w:rsidR="00097C7E" w:rsidRPr="00D646BC" w:rsidRDefault="00097C7E" w:rsidP="00097C7E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ab/>
        <w:t xml:space="preserve">๒.2.๑ </w:t>
      </w:r>
      <w:r w:rsidRPr="00D646BC">
        <w:rPr>
          <w:rFonts w:ascii="TH SarabunIT๙" w:hAnsi="TH SarabunIT๙" w:cs="TH SarabunIT๙"/>
          <w:sz w:val="32"/>
          <w:szCs w:val="32"/>
          <w:cs/>
        </w:rPr>
        <w:t>ก่อหนี้ผูกพัน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จำนวน............โครงการ งบประมาณ.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646BC">
        <w:rPr>
          <w:rFonts w:ascii="TH SarabunIT๙" w:hAnsi="TH SarabunIT๙" w:cs="TH SarabunIT๙"/>
          <w:sz w:val="32"/>
          <w:szCs w:val="32"/>
          <w:cs/>
        </w:rPr>
        <w:t>........บาท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โครงการที่ยังมีได้ก่อหนี้ผูกพันมีปัญหาอุปสรรคใด และคาดว่าจะสามารถก่อหนี้ผูกพันได้ครบถ้วนเมื่อใด</w:t>
      </w:r>
    </w:p>
    <w:p w14:paraId="1FEEAAF8" w14:textId="77777777" w:rsidR="00097C7E" w:rsidRPr="00D646BC" w:rsidRDefault="00097C7E" w:rsidP="00097C7E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๒.2.๒ เบิกจ่ายแล้ว </w:t>
      </w:r>
      <w:r w:rsidRPr="00D646BC">
        <w:rPr>
          <w:rFonts w:ascii="TH SarabunIT๙" w:hAnsi="TH SarabunIT๙" w:cs="TH SarabunIT๙"/>
          <w:sz w:val="32"/>
          <w:szCs w:val="32"/>
          <w:cs/>
        </w:rPr>
        <w:t>จำนวน............โครงการ งบประมาณ.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646BC">
        <w:rPr>
          <w:rFonts w:ascii="TH SarabunIT๙" w:hAnsi="TH SarabunIT๙" w:cs="TH SarabunIT๙"/>
          <w:sz w:val="32"/>
          <w:szCs w:val="32"/>
          <w:cs/>
        </w:rPr>
        <w:t>........บาท</w:t>
      </w:r>
    </w:p>
    <w:p w14:paraId="2221C1F7" w14:textId="77777777" w:rsidR="00097C7E" w:rsidRPr="00D646BC" w:rsidRDefault="00097C7E" w:rsidP="00097C7E">
      <w:pPr>
        <w:tabs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ผลการเบิกจ่ายงบดำเนินงาน</w:t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</w:rPr>
        <w:tab/>
      </w:r>
    </w:p>
    <w:p w14:paraId="041ADA5B" w14:textId="77777777" w:rsidR="00097C7E" w:rsidRPr="00D646BC" w:rsidRDefault="00097C7E" w:rsidP="00097C7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ผลการดำเนินการสะสางสินทรัพย์คงค้างสะสมที่ได้มาจากการใช้จ่ายงบประมาณของจังหวัดและกลุ่มจังหวัด ของคณะทำงานสะสางสินทรัพย์ฯ พบปัญหา และอุปสรรคหรือไม่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อย่างไร</w:t>
      </w:r>
    </w:p>
    <w:p w14:paraId="15377C53" w14:textId="77777777" w:rsidR="00097C7E" w:rsidRPr="00D646BC" w:rsidRDefault="00097C7E" w:rsidP="00097C7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>๔</w:t>
      </w:r>
      <w:r w:rsidRPr="00D646B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646BC">
        <w:rPr>
          <w:rFonts w:ascii="TH SarabunPSK" w:hAnsi="TH SarabunPSK" w:cs="TH SarabunPSK" w:hint="cs"/>
          <w:sz w:val="32"/>
          <w:szCs w:val="32"/>
          <w:cs/>
        </w:rPr>
        <w:t>ปัญหาอุปสรรคในการจัดทำแผนงาน/โครงการตามแผนปฏิบัติราชการประจำปีจังหวัดและกลุ่มจังหวัด เพื่อขับเคลื่อนแผนพัฒนาจังหวัดและกลุ่มจังหวัด และแนวทางการแก้ไข</w:t>
      </w:r>
    </w:p>
    <w:p w14:paraId="0CA93686" w14:textId="77777777" w:rsidR="00097C7E" w:rsidRPr="00D646BC" w:rsidRDefault="00097C7E" w:rsidP="00097C7E">
      <w:pPr>
        <w:ind w:firstLine="709"/>
        <w:rPr>
          <w:rFonts w:ascii="TH SarabunPSK" w:hAnsi="TH SarabunPSK" w:cs="TH SarabunPSK"/>
          <w:sz w:val="32"/>
          <w:szCs w:val="32"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>๕</w:t>
      </w:r>
      <w:r w:rsidRPr="00D646BC">
        <w:rPr>
          <w:rFonts w:ascii="TH SarabunPSK" w:hAnsi="TH SarabunPSK" w:cs="TH SarabunPSK"/>
          <w:sz w:val="32"/>
          <w:szCs w:val="32"/>
          <w:cs/>
        </w:rPr>
        <w:t>. ข้อคิดเห็นและข้อเสนอแนะ</w:t>
      </w:r>
    </w:p>
    <w:p w14:paraId="529D7943" w14:textId="77777777" w:rsidR="00097C7E" w:rsidRPr="00D646BC" w:rsidRDefault="00097C7E" w:rsidP="00097C7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646BC">
        <w:rPr>
          <w:rFonts w:ascii="TH SarabunPSK" w:hAnsi="TH SarabunPSK" w:cs="TH SarabunPSK" w:hint="cs"/>
          <w:sz w:val="32"/>
          <w:szCs w:val="32"/>
          <w:cs/>
        </w:rPr>
        <w:t>-----------------------------------</w:t>
      </w:r>
    </w:p>
    <w:p w14:paraId="7E41DD39" w14:textId="77777777" w:rsidR="00097C7E" w:rsidRPr="00D646BC" w:rsidRDefault="00097C7E" w:rsidP="00097C7E">
      <w:pPr>
        <w:tabs>
          <w:tab w:val="left" w:pos="851"/>
          <w:tab w:val="left" w:pos="1276"/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FD0C466" w14:textId="77777777" w:rsidR="00097C7E" w:rsidRPr="00D646BC" w:rsidRDefault="00097C7E" w:rsidP="00097C7E">
      <w:pPr>
        <w:tabs>
          <w:tab w:val="left" w:pos="851"/>
          <w:tab w:val="left" w:pos="1276"/>
          <w:tab w:val="left" w:pos="1418"/>
          <w:tab w:val="left" w:pos="1843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0B5E16" w14:textId="77777777" w:rsidR="00097C7E" w:rsidRPr="00D646BC" w:rsidRDefault="00097C7E" w:rsidP="00097C7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9DF1FAF" w14:textId="77777777" w:rsidR="009C06AB" w:rsidRPr="00D646BC" w:rsidRDefault="009C06AB" w:rsidP="009C06AB">
      <w:pPr>
        <w:tabs>
          <w:tab w:val="left" w:pos="1134"/>
          <w:tab w:val="left" w:pos="1843"/>
          <w:tab w:val="left" w:pos="2268"/>
          <w:tab w:val="left" w:pos="2835"/>
          <w:tab w:val="left" w:pos="2977"/>
        </w:tabs>
        <w:jc w:val="center"/>
        <w:rPr>
          <w:rFonts w:ascii="TH SarabunIT๙" w:eastAsia="MS Mincho" w:hAnsi="TH SarabunIT๙" w:cs="TH SarabunIT๙"/>
          <w:sz w:val="32"/>
          <w:szCs w:val="32"/>
        </w:rPr>
      </w:pPr>
    </w:p>
    <w:p w14:paraId="24F3262E" w14:textId="73934005" w:rsidR="00097C7E" w:rsidRPr="00D646BC" w:rsidRDefault="00097C7E">
      <w:pPr>
        <w:spacing w:after="160" w:line="259" w:lineRule="auto"/>
        <w:rPr>
          <w:rFonts w:ascii="TH SarabunIT๙" w:hAnsi="TH SarabunIT๙" w:cs="TH SarabunIT๙"/>
          <w:spacing w:val="-20"/>
          <w:sz w:val="32"/>
          <w:szCs w:val="32"/>
        </w:rPr>
      </w:pPr>
      <w:r w:rsidRPr="00D646BC">
        <w:rPr>
          <w:rFonts w:ascii="TH SarabunIT๙" w:hAnsi="TH SarabunIT๙" w:cs="TH SarabunIT๙"/>
          <w:spacing w:val="-20"/>
          <w:sz w:val="32"/>
          <w:szCs w:val="32"/>
        </w:rPr>
        <w:br w:type="page"/>
      </w:r>
    </w:p>
    <w:p w14:paraId="3C028DC2" w14:textId="1258A056" w:rsidR="00097C7E" w:rsidRPr="00D646BC" w:rsidRDefault="00097C7E" w:rsidP="00097C7E">
      <w:pPr>
        <w:spacing w:line="235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75010" wp14:editId="34A31D2A">
                <wp:simplePos x="0" y="0"/>
                <wp:positionH relativeFrom="margin">
                  <wp:posOffset>5085602</wp:posOffset>
                </wp:positionH>
                <wp:positionV relativeFrom="paragraph">
                  <wp:posOffset>-144396</wp:posOffset>
                </wp:positionV>
                <wp:extent cx="897890" cy="522605"/>
                <wp:effectExtent l="0" t="0" r="16510" b="10795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5226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A5469" w14:textId="398FA4BE" w:rsidR="00D12C2B" w:rsidRDefault="00D12C2B" w:rsidP="00097C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44"/>
                                <w:szCs w:val="44"/>
                                <w:cs/>
                              </w:rPr>
                              <w:t>9</w:t>
                            </w:r>
                            <w:r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75010" id="สี่เหลี่ยมผืนผ้า: มุมมน 22" o:spid="_x0000_s1049" style="position:absolute;left:0;text-align:left;margin-left:400.45pt;margin-top:-11.35pt;width:70.7pt;height:41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" fillcolor="white [3201]" strokecolor="#4472c4 [3204]" strokeweight="1pt">
                <v:stroke joinstyle="miter"/>
                <v:textbox>
                  <w:txbxContent>
                    <w:p w14:paraId="2E2A5469" w14:textId="398FA4BE" w:rsidR="00D12C2B" w:rsidRDefault="00D12C2B" w:rsidP="00097C7E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44"/>
                          <w:szCs w:val="44"/>
                          <w:cs/>
                        </w:rPr>
                        <w:t>9</w:t>
                      </w:r>
                      <w:r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แบบประเด็นการตรวจติดตาม</w:t>
      </w:r>
    </w:p>
    <w:p w14:paraId="49050D43" w14:textId="77777777" w:rsidR="00097C7E" w:rsidRPr="00D646BC" w:rsidRDefault="00097C7E" w:rsidP="00097C7E">
      <w:pPr>
        <w:spacing w:line="235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โครงการสัตว์ปลอดโรค คนปลอดภัย จากโรคพิษสุนัขบ้า </w:t>
      </w:r>
    </w:p>
    <w:p w14:paraId="61DAAF9C" w14:textId="77777777" w:rsidR="00097C7E" w:rsidRPr="00D646BC" w:rsidRDefault="00097C7E" w:rsidP="00097C7E">
      <w:pPr>
        <w:spacing w:line="235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ตามพระปณิธานศาสตราจารย์ ดร. สมเด็จเจ้าฟ้าฯ กรมพระศรีสวางควัฒน วรขัตติยราชนารี</w:t>
      </w:r>
    </w:p>
    <w:p w14:paraId="1D8FDF92" w14:textId="77777777" w:rsidR="00097C7E" w:rsidRPr="00D646BC" w:rsidRDefault="00097C7E" w:rsidP="00097C7E">
      <w:pPr>
        <w:spacing w:line="235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256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๕</w:t>
      </w: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รอบที่ 1</w:t>
      </w:r>
    </w:p>
    <w:p w14:paraId="3380AD18" w14:textId="77777777" w:rsidR="00097C7E" w:rsidRPr="00D646BC" w:rsidRDefault="00097C7E" w:rsidP="00097C7E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646BC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ของคณะผู้ตรวจราชการ เขตตรวจราชการที่ </w:t>
      </w:r>
      <w:r w:rsidRPr="00D646BC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</w:p>
    <w:p w14:paraId="6A7D4F60" w14:textId="77777777" w:rsidR="00097C7E" w:rsidRPr="00D646BC" w:rsidRDefault="00097C7E" w:rsidP="00097C7E">
      <w:pPr>
        <w:spacing w:line="235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45B1806" w14:textId="77777777" w:rsidR="00097C7E" w:rsidRPr="00D646BC" w:rsidRDefault="00097C7E" w:rsidP="00097C7E">
      <w:pPr>
        <w:tabs>
          <w:tab w:val="left" w:pos="1134"/>
        </w:tabs>
        <w:spacing w:before="120" w:line="235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ประธานกรรมการโรคติดต่อจังหวัด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หรือประธานกรรมการที่ทำหน้าที่การป้องกัน แก้ไข 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และควบคุมโรคพิษสุนัขบ้าระดับจังหวัด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 หรือผู้ที่ได้รับมอบหมาย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B58B94" w14:textId="77777777" w:rsidR="00097C7E" w:rsidRPr="00D646BC" w:rsidRDefault="00097C7E" w:rsidP="00097C7E">
      <w:pPr>
        <w:tabs>
          <w:tab w:val="left" w:pos="1134"/>
        </w:tabs>
        <w:spacing w:line="235" w:lineRule="auto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ปศุสัตว์จังหวัด สาธารณสุขจังหวัด และท้องถิ่นจังหวัด</w:t>
      </w:r>
    </w:p>
    <w:p w14:paraId="70B867BB" w14:textId="77777777" w:rsidR="00097C7E" w:rsidRPr="00D646BC" w:rsidRDefault="00097C7E" w:rsidP="00097C7E">
      <w:pPr>
        <w:tabs>
          <w:tab w:val="left" w:pos="1134"/>
          <w:tab w:val="left" w:pos="1418"/>
          <w:tab w:val="left" w:pos="1701"/>
        </w:tabs>
        <w:spacing w:before="120"/>
        <w:ind w:left="1418" w:hanging="1418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>:</w:t>
      </w:r>
      <w:r w:rsidRPr="00D646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กรุณาจัดทำสรุปผลการดำเนินงานตามประเด็นการตรวจติดตามเป็นเอกสารนำเสนอ</w:t>
      </w:r>
      <w:r w:rsidRPr="00D646BC">
        <w:rPr>
          <w:rFonts w:ascii="TH SarabunIT๙" w:hAnsi="TH SarabunIT๙" w:cs="TH SarabunIT๙"/>
          <w:sz w:val="32"/>
          <w:szCs w:val="32"/>
        </w:rPr>
        <w:br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คณะผู้ตรวจราชการในที่ประชุม พร้อมทั้งจัดส่งข้อมูลไฟล์ </w:t>
      </w:r>
      <w:r w:rsidRPr="00D646BC">
        <w:rPr>
          <w:rFonts w:ascii="TH SarabunIT๙" w:hAnsi="TH SarabunIT๙" w:cs="TH SarabunIT๙"/>
          <w:sz w:val="32"/>
          <w:szCs w:val="32"/>
        </w:rPr>
        <w:t xml:space="preserve">word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ให้ล่วงหน้า 3 วัน </w:t>
      </w:r>
    </w:p>
    <w:p w14:paraId="6D706F43" w14:textId="77777777" w:rsidR="00097C7E" w:rsidRPr="00D646BC" w:rsidRDefault="00097C7E" w:rsidP="00097C7E">
      <w:pPr>
        <w:tabs>
          <w:tab w:val="left" w:pos="1134"/>
          <w:tab w:val="left" w:pos="1418"/>
          <w:tab w:val="left" w:pos="1701"/>
        </w:tabs>
        <w:ind w:left="1418" w:hanging="1418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ก่อนวันประชุม ทางจดหมายอิเล็กทรอนิกส์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646BC">
        <w:t xml:space="preserve"> </w:t>
      </w:r>
      <w:hyperlink r:id="rId47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phongsri_la@hotmail.com</w:t>
        </w:r>
        <w:r w:rsidRPr="00D646BC">
          <w:rPr>
            <w:rStyle w:val="a5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D646BC">
        <w:rPr>
          <w:rFonts w:ascii="TH SarabunPSK" w:hAnsi="TH SarabunPSK" w:cs="TH SarabunPSK"/>
          <w:sz w:val="32"/>
          <w:szCs w:val="32"/>
        </w:rPr>
        <w:t xml:space="preserve"> </w:t>
      </w:r>
      <w:hyperlink r:id="rId48" w:history="1">
        <w:r w:rsidRPr="00D646BC">
          <w:rPr>
            <w:rStyle w:val="a5"/>
            <w:rFonts w:ascii="TH SarabunPSK" w:hAnsi="TH SarabunPSK" w:cs="TH SarabunPSK"/>
            <w:color w:val="auto"/>
            <w:sz w:val="32"/>
            <w:szCs w:val="32"/>
          </w:rPr>
          <w:t>opm.insp.area2@gmail.com</w:t>
        </w:r>
      </w:hyperlink>
      <w:r w:rsidRPr="00D646B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0D6940C6" w14:textId="77777777" w:rsidR="00097C7E" w:rsidRPr="00D646BC" w:rsidRDefault="00097C7E" w:rsidP="00097C7E">
      <w:pPr>
        <w:tabs>
          <w:tab w:val="left" w:pos="1134"/>
          <w:tab w:val="left" w:pos="1418"/>
        </w:tabs>
        <w:spacing w:before="120" w:line="235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46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14:paraId="19E6A0E8" w14:textId="77777777" w:rsidR="00097C7E" w:rsidRPr="00D646BC" w:rsidRDefault="00097C7E" w:rsidP="00097C7E">
      <w:pPr>
        <w:tabs>
          <w:tab w:val="left" w:pos="426"/>
          <w:tab w:val="left" w:pos="1134"/>
          <w:tab w:val="left" w:pos="1985"/>
        </w:tabs>
        <w:spacing w:line="400" w:lineRule="exact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>๑.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</w:t>
      </w:r>
      <w:bookmarkStart w:id="15" w:name="_Hlk92375114"/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โครงการสัตว์ปลอดโรค คนปลอดภัย จากโรคพิษสุนัขบ้าฯ </w:t>
      </w:r>
      <w:bookmarkEnd w:id="15"/>
      <w:r w:rsidRPr="00D646BC">
        <w:rPr>
          <w:rFonts w:ascii="TH SarabunIT๙" w:hAnsi="TH SarabunIT๙" w:cs="TH SarabunIT๙" w:hint="cs"/>
          <w:sz w:val="32"/>
          <w:szCs w:val="32"/>
          <w:cs/>
        </w:rPr>
        <w:t>ในภาพรวม</w:t>
      </w:r>
    </w:p>
    <w:p w14:paraId="3FB7A7DE" w14:textId="77777777" w:rsidR="00097C7E" w:rsidRPr="00D646BC" w:rsidRDefault="00097C7E" w:rsidP="00097C7E">
      <w:pPr>
        <w:tabs>
          <w:tab w:val="left" w:pos="426"/>
          <w:tab w:val="left" w:pos="851"/>
        </w:tabs>
        <w:spacing w:line="400" w:lineRule="exact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๑.๑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การเฝ้าระวัง ป้องกัน และควบคุมโรคพิษสุนัขบ้าในสัตว์</w:t>
      </w:r>
    </w:p>
    <w:p w14:paraId="03AFC359" w14:textId="77777777" w:rsidR="00097C7E" w:rsidRPr="00D646BC" w:rsidRDefault="00097C7E" w:rsidP="00097C7E">
      <w:pPr>
        <w:tabs>
          <w:tab w:val="left" w:pos="426"/>
          <w:tab w:val="left" w:pos="851"/>
        </w:tabs>
        <w:spacing w:line="400" w:lineRule="exact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๑.๒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การเฝ้าระวัง ป้องกัน และควบคุมโรคพิษสุนัขบ้าในคน</w:t>
      </w:r>
    </w:p>
    <w:p w14:paraId="08E5DCB1" w14:textId="77777777" w:rsidR="00097C7E" w:rsidRPr="00D646BC" w:rsidRDefault="00097C7E" w:rsidP="00097C7E">
      <w:pPr>
        <w:tabs>
          <w:tab w:val="left" w:pos="426"/>
          <w:tab w:val="left" w:pos="851"/>
        </w:tabs>
        <w:spacing w:line="400" w:lineRule="exact"/>
        <w:ind w:left="851" w:hanging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/>
          <w:sz w:val="32"/>
          <w:szCs w:val="32"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>๑.๓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การป้องกันควบคุม และดูแลรักษาโรคพิษสุนัขบ้าในแรงงานต่างด้าว</w:t>
      </w:r>
    </w:p>
    <w:p w14:paraId="75501DFB" w14:textId="77777777" w:rsidR="00097C7E" w:rsidRPr="00D646BC" w:rsidRDefault="00097C7E" w:rsidP="00097C7E">
      <w:pPr>
        <w:tabs>
          <w:tab w:val="left" w:pos="426"/>
          <w:tab w:val="left" w:pos="851"/>
        </w:tabs>
        <w:spacing w:line="400" w:lineRule="exact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  <w:t>๑.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การขับเคลื่อนการดำเนินงานโครงการสัตว์ปลอดโรค คนปลอดภัย จากโรคพิษสุนัขบ้าฯ ในท้องถิ่น  </w:t>
      </w:r>
    </w:p>
    <w:p w14:paraId="1D9B226B" w14:textId="5F7AB7CF" w:rsidR="00097C7E" w:rsidRPr="00D646BC" w:rsidRDefault="00097C7E" w:rsidP="00097C7E">
      <w:pPr>
        <w:tabs>
          <w:tab w:val="left" w:pos="426"/>
          <w:tab w:val="left" w:pos="851"/>
        </w:tabs>
        <w:spacing w:line="400" w:lineRule="exact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การสำรวจจำนวน และขึ้นทะเบียนประชากรสุนัขและแมว ที่ดำเนินการโดยองค์กรปกครองส่วนท้องถิ่น</w:t>
      </w:r>
    </w:p>
    <w:p w14:paraId="63841CA4" w14:textId="77777777" w:rsidR="00097C7E" w:rsidRPr="00D646BC" w:rsidRDefault="00097C7E" w:rsidP="00097C7E">
      <w:pPr>
        <w:tabs>
          <w:tab w:val="left" w:pos="426"/>
          <w:tab w:val="left" w:pos="851"/>
        </w:tabs>
        <w:spacing w:line="400" w:lineRule="exact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การสนับสนุนวัคซีนป้องกันโรคพิษสุนัขบ้าขององค์กรปกครองส่วนท้องถิ่น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E4B9B24" w14:textId="77777777" w:rsidR="00097C7E" w:rsidRPr="00D646BC" w:rsidRDefault="00097C7E" w:rsidP="00097C7E">
      <w:pPr>
        <w:tabs>
          <w:tab w:val="left" w:pos="426"/>
          <w:tab w:val="left" w:pos="851"/>
        </w:tabs>
        <w:spacing w:line="400" w:lineRule="exact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(3)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การจัดทำข้อบัญญัติท้องถิ่นเพื่อควบคุมการเลี้ยงและปล่อยสัตว์ขององค์กรปกครองส่วนท้องถิ่น </w:t>
      </w:r>
      <w:r w:rsidRPr="00D646BC">
        <w:rPr>
          <w:rFonts w:ascii="TH SarabunIT๙" w:hAnsi="TH SarabunIT๙" w:cs="TH SarabunIT๙"/>
          <w:spacing w:val="-6"/>
          <w:sz w:val="32"/>
          <w:szCs w:val="32"/>
          <w:cs/>
        </w:rPr>
        <w:t>และการบังคับใช้กฎหมาย ระเบียบข้อบัญญัติ/เทศบัญญัติ ว่าด้วยการควบคุมการเลี้ยงหรือปล่อยสัตว์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 และกฎหมายอื่น ๆ ที่เกี่ยวข้องกับการป้องกันโรคพิษสุนัขบ้าอย่างเคร่งครัด</w:t>
      </w:r>
    </w:p>
    <w:p w14:paraId="158B8C92" w14:textId="77777777" w:rsidR="00097C7E" w:rsidRPr="00D646BC" w:rsidRDefault="00097C7E" w:rsidP="00097C7E">
      <w:pPr>
        <w:tabs>
          <w:tab w:val="left" w:pos="426"/>
          <w:tab w:val="left" w:pos="851"/>
        </w:tabs>
        <w:spacing w:line="400" w:lineRule="exact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(4)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การนำเข้าข้อมูลในระบบฐานข้อมูลโรคพิษสุนัขบ้าหนึ่งเดียว (</w:t>
      </w:r>
      <w:r w:rsidRPr="00D646BC">
        <w:rPr>
          <w:rFonts w:ascii="TH SarabunIT๙" w:hAnsi="TH SarabunIT๙" w:cs="TH SarabunIT๙"/>
          <w:sz w:val="32"/>
          <w:szCs w:val="32"/>
        </w:rPr>
        <w:t>Rabies One Data)</w:t>
      </w:r>
    </w:p>
    <w:p w14:paraId="259C845F" w14:textId="77777777" w:rsidR="00097C7E" w:rsidRPr="00D646BC" w:rsidRDefault="00097C7E" w:rsidP="00097C7E">
      <w:pPr>
        <w:tabs>
          <w:tab w:val="left" w:pos="426"/>
          <w:tab w:val="left" w:pos="1134"/>
          <w:tab w:val="left" w:pos="2694"/>
        </w:tabs>
        <w:spacing w:line="400" w:lineRule="exact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646BC">
        <w:rPr>
          <w:rFonts w:ascii="TH SarabunIT๙" w:hAnsi="TH SarabunIT๙" w:cs="TH SarabunIT๙"/>
          <w:sz w:val="32"/>
          <w:szCs w:val="32"/>
          <w:cs/>
        </w:rPr>
        <w:t>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ผลการดำเนิน</w:t>
      </w:r>
      <w:r w:rsidRPr="00D646BC">
        <w:rPr>
          <w:rFonts w:ascii="TH SarabunIT๙" w:hAnsi="TH SarabunIT๙" w:cs="TH SarabunIT๙"/>
          <w:sz w:val="32"/>
          <w:szCs w:val="32"/>
          <w:cs/>
        </w:rPr>
        <w:t xml:space="preserve">การจัดตั้งศูนย์สงเคราะห์สัตว์จรจัด ตามแนวทางของกรมส่งเสริมการปกครองท้องถิ่น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br/>
      </w:r>
      <w:r w:rsidRPr="00D646BC"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ิ่น/จังหวัดได้มีการสนับสนุนศูนย์สงเคราะห์สัตว์ของเอกชนที่ตั้งอยู่ในจังหวัด หรือไม่  อย่างไร</w:t>
      </w:r>
    </w:p>
    <w:p w14:paraId="008F075C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400" w:lineRule="exact"/>
        <w:ind w:left="425" w:hanging="42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pacing w:val="-6"/>
          <w:sz w:val="32"/>
          <w:szCs w:val="32"/>
          <w:cs/>
        </w:rPr>
        <w:t>ผลการ</w:t>
      </w:r>
      <w:r w:rsidRPr="00D646BC">
        <w:rPr>
          <w:rFonts w:ascii="TH SarabunIT๙" w:hAnsi="TH SarabunIT๙" w:cs="TH SarabunIT๙"/>
          <w:spacing w:val="-6"/>
          <w:sz w:val="32"/>
          <w:szCs w:val="32"/>
          <w:cs/>
        </w:rPr>
        <w:t>สนับสนุนการขับเคลื่อน</w:t>
      </w:r>
      <w:bookmarkStart w:id="16" w:name="_Hlk67060237"/>
      <w:r w:rsidRPr="00D646BC">
        <w:rPr>
          <w:rFonts w:ascii="TH SarabunIT๙" w:hAnsi="TH SarabunIT๙" w:cs="TH SarabunIT๙"/>
          <w:spacing w:val="-6"/>
          <w:sz w:val="32"/>
          <w:szCs w:val="32"/>
          <w:cs/>
        </w:rPr>
        <w:t>การสร้างพื้นที่ปลอดโรคพิษสุนัขบ้า</w:t>
      </w:r>
      <w:bookmarkEnd w:id="16"/>
      <w:r w:rsidRPr="00D646BC">
        <w:rPr>
          <w:rFonts w:ascii="TH SarabunIT๙" w:hAnsi="TH SarabunIT๙" w:cs="TH SarabunIT๙"/>
          <w:spacing w:val="-6"/>
          <w:sz w:val="32"/>
          <w:szCs w:val="32"/>
          <w:cs/>
        </w:rPr>
        <w:t>ตามแนวทางที่กรมควบคุมโรค กรมปศุสัตว์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และกรมส่งเสริมการปกครองท้องถิ่นกำหนด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(กรณีที่จังหวัดมีแผน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การสร้างพื้นที่ปลอดโรคพิษสุนัขบ้า</w:t>
      </w:r>
      <w:r w:rsidRPr="00D646BC">
        <w:rPr>
          <w:rFonts w:ascii="TH SarabunIT๙" w:hAnsi="TH SarabunIT๙" w:cs="TH SarabunIT๙" w:hint="cs"/>
          <w:spacing w:val="-4"/>
          <w:sz w:val="32"/>
          <w:szCs w:val="32"/>
          <w:cs/>
        </w:rPr>
        <w:t>ฯ)</w:t>
      </w:r>
    </w:p>
    <w:p w14:paraId="0A19F58B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400" w:lineRule="exact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สรุปความคืบหน้าและผลการดำเนินงาน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การประชาสัมพันธ์เพื่อปลูกฝังความรู้ความเข้าใจของประชาชน และเยาวชนเกี่ยวกับโรคพิษสุนัขบ้าที่ถูกต้องและมีประสิทธิภาพ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การส่งเสริมการมีส่วนร่วมของประชาชน ภาคประชาสังคม และจิตอาสา</w:t>
      </w:r>
    </w:p>
    <w:p w14:paraId="20ED93EA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400" w:lineRule="exact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5042BF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235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1D8D91" w14:textId="34BE6A71" w:rsidR="00097C7E" w:rsidRPr="00D646BC" w:rsidRDefault="00097C7E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  <w:r w:rsidRPr="00D646BC"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080645B9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235" w:lineRule="auto"/>
        <w:ind w:left="425" w:hanging="425"/>
        <w:jc w:val="center"/>
        <w:rPr>
          <w:rFonts w:ascii="TH SarabunIT๙" w:hAnsi="TH SarabunIT๙" w:cs="TH SarabunIT๙"/>
          <w:sz w:val="32"/>
          <w:szCs w:val="32"/>
        </w:rPr>
      </w:pPr>
    </w:p>
    <w:p w14:paraId="1FCCAC53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235" w:lineRule="auto"/>
        <w:ind w:left="425" w:hanging="425"/>
        <w:jc w:val="center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- ๒ -</w:t>
      </w:r>
    </w:p>
    <w:p w14:paraId="09FBABEC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235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FF36F5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400" w:lineRule="exact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สรุปความคืบหน้า</w:t>
      </w:r>
      <w:r w:rsidRPr="00D646BC">
        <w:rPr>
          <w:rFonts w:ascii="TH SarabunIT๙" w:hAnsi="TH SarabunIT๙" w:cs="TH SarabunIT๙"/>
          <w:sz w:val="32"/>
          <w:szCs w:val="32"/>
          <w:cs/>
        </w:rPr>
        <w:t>การป้องกันไม่ให้สุนัขและแมวจากประเทศเพื่อนบ้านข้ามแดนมายังประเทศไทย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 xml:space="preserve"> (เฉพาะจังหวัดที่มีเขตติดต่อกับประเทศเพื่อนบ้าน)</w:t>
      </w:r>
    </w:p>
    <w:p w14:paraId="57EC0DA6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400" w:lineRule="exact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สรุปความคืบหน้าในการดำเนินการ/</w:t>
      </w:r>
      <w:r w:rsidRPr="00D646B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646BC">
        <w:rPr>
          <w:rFonts w:ascii="TH SarabunIT๙" w:hAnsi="TH SarabunIT๙" w:cs="TH SarabunIT๙"/>
          <w:sz w:val="32"/>
          <w:szCs w:val="32"/>
          <w:cs/>
        </w:rPr>
        <w:t>จัดตั้งศูนย์พักพิงสัตว์ต้นแบบโดยสังเขป</w:t>
      </w:r>
      <w:r w:rsidRPr="00D646BC">
        <w:rPr>
          <w:rFonts w:ascii="TH SarabunIT๙" w:hAnsi="TH SarabunIT๙" w:cs="TH SarabunIT๙"/>
          <w:sz w:val="32"/>
          <w:szCs w:val="32"/>
        </w:rPr>
        <w:t xml:space="preserve"> </w:t>
      </w:r>
      <w:r w:rsidRPr="00D646BC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646BC">
        <w:rPr>
          <w:rFonts w:ascii="TH SarabunIT๙" w:hAnsi="TH SarabunIT๙" w:cs="TH SarabunIT๙"/>
          <w:b/>
          <w:bCs/>
          <w:sz w:val="32"/>
          <w:szCs w:val="32"/>
          <w:cs/>
        </w:rPr>
        <w:t>เฉพาะจังหวัด</w:t>
      </w: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นครราชสีมา  อุดรธานี  เชียงใหม่  นครศรีธรรมราช  อุทัยธานี  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</w:t>
      </w:r>
      <w:r w:rsidRPr="00D646B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กรุงเทพมหานคร</w:t>
      </w:r>
      <w:r w:rsidRPr="00D646BC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) 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t>และศูนย์พักพิง</w:t>
      </w:r>
      <w:r w:rsidRPr="00D646B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D646BC">
        <w:rPr>
          <w:rFonts w:ascii="TH SarabunIT๙" w:hAnsi="TH SarabunIT๙" w:cs="TH SarabunIT๙"/>
          <w:sz w:val="32"/>
          <w:szCs w:val="32"/>
          <w:cs/>
        </w:rPr>
        <w:t>ที่สร้างแล้วเสร็จมีการประชาสัมพันธ์การดำเนินงานของศูนย์พักพิงแก่ประชาชนทั่วไป หรือไม่ อย่างไร</w:t>
      </w:r>
    </w:p>
    <w:p w14:paraId="15D47F6F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400" w:lineRule="exact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646BC">
        <w:rPr>
          <w:rFonts w:ascii="TH SarabunIT๙" w:hAnsi="TH SarabunIT๙" w:cs="TH SarabunIT๙"/>
          <w:sz w:val="32"/>
          <w:szCs w:val="32"/>
          <w:cs/>
        </w:rPr>
        <w:t>.</w:t>
      </w:r>
      <w:r w:rsidRPr="00D646BC">
        <w:rPr>
          <w:rFonts w:ascii="TH SarabunIT๙" w:hAnsi="TH SarabunIT๙" w:cs="TH SarabunIT๙"/>
          <w:sz w:val="32"/>
          <w:szCs w:val="32"/>
          <w:cs/>
        </w:rPr>
        <w:tab/>
        <w:t>ปัญหา – อุปสรรค และข้อเสนอแนะเพิ่มเติม ในการแก้ไขปัญหาโรคพิษสุนัขบ้า</w:t>
      </w:r>
    </w:p>
    <w:p w14:paraId="14298EE8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235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5C1BFF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235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AC493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235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442B6C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235" w:lineRule="auto"/>
        <w:ind w:left="425" w:hanging="425"/>
        <w:jc w:val="center"/>
        <w:rPr>
          <w:rFonts w:ascii="TH SarabunIT๙" w:hAnsi="TH SarabunIT๙" w:cs="TH SarabunIT๙"/>
          <w:sz w:val="32"/>
          <w:szCs w:val="32"/>
        </w:rPr>
      </w:pPr>
      <w:r w:rsidRPr="00D646BC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</w:p>
    <w:p w14:paraId="214296FE" w14:textId="77777777" w:rsidR="00097C7E" w:rsidRPr="00D646BC" w:rsidRDefault="00097C7E" w:rsidP="00097C7E">
      <w:pPr>
        <w:tabs>
          <w:tab w:val="left" w:pos="426"/>
          <w:tab w:val="left" w:pos="851"/>
          <w:tab w:val="left" w:pos="2694"/>
        </w:tabs>
        <w:spacing w:line="235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97C7E" w:rsidRPr="00D646BC" w:rsidSect="005A473C"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EE778" w14:textId="77777777" w:rsidR="0069165A" w:rsidRDefault="0069165A" w:rsidP="00E408BB">
      <w:r>
        <w:separator/>
      </w:r>
    </w:p>
  </w:endnote>
  <w:endnote w:type="continuationSeparator" w:id="0">
    <w:p w14:paraId="39FA1C64" w14:textId="77777777" w:rsidR="0069165A" w:rsidRDefault="0069165A" w:rsidP="00E4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A8F23" w14:textId="77777777" w:rsidR="0069165A" w:rsidRDefault="0069165A" w:rsidP="00E408BB">
      <w:r>
        <w:separator/>
      </w:r>
    </w:p>
  </w:footnote>
  <w:footnote w:type="continuationSeparator" w:id="0">
    <w:p w14:paraId="35A83F93" w14:textId="77777777" w:rsidR="0069165A" w:rsidRDefault="0069165A" w:rsidP="00E4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8ED"/>
    <w:multiLevelType w:val="hybridMultilevel"/>
    <w:tmpl w:val="18364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FFE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D059E9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487645"/>
    <w:multiLevelType w:val="hybridMultilevel"/>
    <w:tmpl w:val="08F62BC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0D7E57EB"/>
    <w:multiLevelType w:val="hybridMultilevel"/>
    <w:tmpl w:val="2FBA5D72"/>
    <w:lvl w:ilvl="0" w:tplc="E5163AEE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F06D6A"/>
    <w:multiLevelType w:val="hybridMultilevel"/>
    <w:tmpl w:val="6CFEDDEE"/>
    <w:lvl w:ilvl="0" w:tplc="2892B648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4B761F9"/>
    <w:multiLevelType w:val="hybridMultilevel"/>
    <w:tmpl w:val="9508F8FC"/>
    <w:lvl w:ilvl="0" w:tplc="AD181B3E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37956"/>
    <w:multiLevelType w:val="hybridMultilevel"/>
    <w:tmpl w:val="4B40598E"/>
    <w:lvl w:ilvl="0" w:tplc="E376C60C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7721B"/>
    <w:multiLevelType w:val="hybridMultilevel"/>
    <w:tmpl w:val="068EDE78"/>
    <w:lvl w:ilvl="0" w:tplc="FC18DCB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313F"/>
    <w:multiLevelType w:val="hybridMultilevel"/>
    <w:tmpl w:val="29ECCEAC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F885451"/>
    <w:multiLevelType w:val="multilevel"/>
    <w:tmpl w:val="E410EF4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98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2" w:hanging="1800"/>
      </w:pPr>
      <w:rPr>
        <w:rFonts w:hint="default"/>
      </w:rPr>
    </w:lvl>
  </w:abstractNum>
  <w:abstractNum w:abstractNumId="11" w15:restartNumberingAfterBreak="0">
    <w:nsid w:val="20A518B6"/>
    <w:multiLevelType w:val="hybridMultilevel"/>
    <w:tmpl w:val="BA7CC4B8"/>
    <w:lvl w:ilvl="0" w:tplc="070CC9A0">
      <w:start w:val="8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B278D"/>
    <w:multiLevelType w:val="hybridMultilevel"/>
    <w:tmpl w:val="D87E037C"/>
    <w:lvl w:ilvl="0" w:tplc="4A38A72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231B04D6"/>
    <w:multiLevelType w:val="hybridMultilevel"/>
    <w:tmpl w:val="CD663A58"/>
    <w:lvl w:ilvl="0" w:tplc="CA1C0966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24F45A6C"/>
    <w:multiLevelType w:val="hybridMultilevel"/>
    <w:tmpl w:val="16760652"/>
    <w:lvl w:ilvl="0" w:tplc="12082446">
      <w:start w:val="1"/>
      <w:numFmt w:val="thaiNumbers"/>
      <w:lvlText w:val="%1."/>
      <w:lvlJc w:val="left"/>
      <w:pPr>
        <w:ind w:left="1494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61078EB"/>
    <w:multiLevelType w:val="hybridMultilevel"/>
    <w:tmpl w:val="D42887E2"/>
    <w:lvl w:ilvl="0" w:tplc="B3D8D402">
      <w:start w:val="1"/>
      <w:numFmt w:val="bullet"/>
      <w:lvlText w:val="-"/>
      <w:lvlJc w:val="left"/>
      <w:pPr>
        <w:ind w:left="30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2D803704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FBC77C2"/>
    <w:multiLevelType w:val="hybridMultilevel"/>
    <w:tmpl w:val="8DFC7E90"/>
    <w:lvl w:ilvl="0" w:tplc="BE7C53F0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8" w15:restartNumberingAfterBreak="0">
    <w:nsid w:val="3009136D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5066DE6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6EF337A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A517C07"/>
    <w:multiLevelType w:val="hybridMultilevel"/>
    <w:tmpl w:val="FBDA971A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B137A8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C292D70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4" w15:restartNumberingAfterBreak="0">
    <w:nsid w:val="3F1A1321"/>
    <w:multiLevelType w:val="hybridMultilevel"/>
    <w:tmpl w:val="587E5FE4"/>
    <w:lvl w:ilvl="0" w:tplc="718EE2D2">
      <w:start w:val="1"/>
      <w:numFmt w:val="thaiNumb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042630C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2D77AC6"/>
    <w:multiLevelType w:val="hybridMultilevel"/>
    <w:tmpl w:val="EDDA8362"/>
    <w:lvl w:ilvl="0" w:tplc="1AB8633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4E3010C"/>
    <w:multiLevelType w:val="hybridMultilevel"/>
    <w:tmpl w:val="51BA9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B21A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4BE48FE"/>
    <w:multiLevelType w:val="hybridMultilevel"/>
    <w:tmpl w:val="A754E94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7DD74C2"/>
    <w:multiLevelType w:val="hybridMultilevel"/>
    <w:tmpl w:val="17CEC2D0"/>
    <w:lvl w:ilvl="0" w:tplc="D2F0D00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A66D42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DFF52DF"/>
    <w:multiLevelType w:val="hybridMultilevel"/>
    <w:tmpl w:val="0CF2132E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00E4CD8"/>
    <w:multiLevelType w:val="hybridMultilevel"/>
    <w:tmpl w:val="25AA390C"/>
    <w:lvl w:ilvl="0" w:tplc="B840F344">
      <w:start w:val="1"/>
      <w:numFmt w:val="bullet"/>
      <w:lvlText w:val="-"/>
      <w:lvlJc w:val="left"/>
      <w:pPr>
        <w:ind w:left="2055" w:hanging="360"/>
      </w:pPr>
      <w:rPr>
        <w:rFonts w:ascii="TH SarabunIT๙" w:eastAsiaTheme="minorHAns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4" w15:restartNumberingAfterBreak="0">
    <w:nsid w:val="6BB837CD"/>
    <w:multiLevelType w:val="hybridMultilevel"/>
    <w:tmpl w:val="CC9C22D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 w15:restartNumberingAfterBreak="0">
    <w:nsid w:val="6C3D2AB8"/>
    <w:multiLevelType w:val="hybridMultilevel"/>
    <w:tmpl w:val="5E16E796"/>
    <w:lvl w:ilvl="0" w:tplc="1D8A9F26">
      <w:start w:val="1"/>
      <w:numFmt w:val="thaiNumbers"/>
      <w:lvlText w:val="(%1)"/>
      <w:lvlJc w:val="left"/>
      <w:pPr>
        <w:ind w:left="195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6" w15:restartNumberingAfterBreak="0">
    <w:nsid w:val="72B83EEC"/>
    <w:multiLevelType w:val="hybridMultilevel"/>
    <w:tmpl w:val="F4C01A18"/>
    <w:lvl w:ilvl="0" w:tplc="893E73AA">
      <w:start w:val="1"/>
      <w:numFmt w:val="thaiNumbers"/>
      <w:lvlText w:val="%1."/>
      <w:lvlJc w:val="left"/>
      <w:pPr>
        <w:ind w:left="114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2CC5CB9"/>
    <w:multiLevelType w:val="hybridMultilevel"/>
    <w:tmpl w:val="0A8050F4"/>
    <w:lvl w:ilvl="0" w:tplc="9600E5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859F3"/>
    <w:multiLevelType w:val="hybridMultilevel"/>
    <w:tmpl w:val="2D4053AC"/>
    <w:lvl w:ilvl="0" w:tplc="7CC8695C">
      <w:start w:val="1"/>
      <w:numFmt w:val="thaiNumbers"/>
      <w:lvlText w:val="%1."/>
      <w:lvlJc w:val="left"/>
      <w:pPr>
        <w:ind w:left="178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9" w15:restartNumberingAfterBreak="0">
    <w:nsid w:val="7A2B085D"/>
    <w:multiLevelType w:val="hybridMultilevel"/>
    <w:tmpl w:val="49EA153C"/>
    <w:lvl w:ilvl="0" w:tplc="F7C87184">
      <w:start w:val="1"/>
      <w:numFmt w:val="thaiNumbers"/>
      <w:lvlText w:val="(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0" w15:restartNumberingAfterBreak="0">
    <w:nsid w:val="7AC64297"/>
    <w:multiLevelType w:val="hybridMultilevel"/>
    <w:tmpl w:val="ECE245F4"/>
    <w:lvl w:ilvl="0" w:tplc="7890D256">
      <w:start w:val="3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1943"/>
    <w:multiLevelType w:val="hybridMultilevel"/>
    <w:tmpl w:val="91D624D2"/>
    <w:lvl w:ilvl="0" w:tplc="A21ECE0E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F4604C8"/>
    <w:multiLevelType w:val="hybridMultilevel"/>
    <w:tmpl w:val="CB2A9C6A"/>
    <w:lvl w:ilvl="0" w:tplc="7B2A559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9"/>
  </w:num>
  <w:num w:numId="2">
    <w:abstractNumId w:val="31"/>
  </w:num>
  <w:num w:numId="3">
    <w:abstractNumId w:val="38"/>
  </w:num>
  <w:num w:numId="4">
    <w:abstractNumId w:val="42"/>
  </w:num>
  <w:num w:numId="5">
    <w:abstractNumId w:val="39"/>
  </w:num>
  <w:num w:numId="6">
    <w:abstractNumId w:val="15"/>
  </w:num>
  <w:num w:numId="7">
    <w:abstractNumId w:val="35"/>
  </w:num>
  <w:num w:numId="8">
    <w:abstractNumId w:val="41"/>
  </w:num>
  <w:num w:numId="9">
    <w:abstractNumId w:val="14"/>
  </w:num>
  <w:num w:numId="10">
    <w:abstractNumId w:val="23"/>
  </w:num>
  <w:num w:numId="11">
    <w:abstractNumId w:val="5"/>
  </w:num>
  <w:num w:numId="12">
    <w:abstractNumId w:val="26"/>
  </w:num>
  <w:num w:numId="13">
    <w:abstractNumId w:val="1"/>
  </w:num>
  <w:num w:numId="14">
    <w:abstractNumId w:val="37"/>
  </w:num>
  <w:num w:numId="15">
    <w:abstractNumId w:val="40"/>
  </w:num>
  <w:num w:numId="16">
    <w:abstractNumId w:val="25"/>
  </w:num>
  <w:num w:numId="17">
    <w:abstractNumId w:val="29"/>
  </w:num>
  <w:num w:numId="18">
    <w:abstractNumId w:val="20"/>
  </w:num>
  <w:num w:numId="19">
    <w:abstractNumId w:val="21"/>
  </w:num>
  <w:num w:numId="20">
    <w:abstractNumId w:val="28"/>
  </w:num>
  <w:num w:numId="21">
    <w:abstractNumId w:val="9"/>
  </w:num>
  <w:num w:numId="22">
    <w:abstractNumId w:val="22"/>
  </w:num>
  <w:num w:numId="23">
    <w:abstractNumId w:val="16"/>
  </w:num>
  <w:num w:numId="24">
    <w:abstractNumId w:val="32"/>
  </w:num>
  <w:num w:numId="25">
    <w:abstractNumId w:val="2"/>
  </w:num>
  <w:num w:numId="26">
    <w:abstractNumId w:val="36"/>
  </w:num>
  <w:num w:numId="27">
    <w:abstractNumId w:val="18"/>
  </w:num>
  <w:num w:numId="28">
    <w:abstractNumId w:val="11"/>
  </w:num>
  <w:num w:numId="29">
    <w:abstractNumId w:val="6"/>
  </w:num>
  <w:num w:numId="30">
    <w:abstractNumId w:val="30"/>
  </w:num>
  <w:num w:numId="31">
    <w:abstractNumId w:val="7"/>
  </w:num>
  <w:num w:numId="32">
    <w:abstractNumId w:val="33"/>
  </w:num>
  <w:num w:numId="33">
    <w:abstractNumId w:val="13"/>
  </w:num>
  <w:num w:numId="34">
    <w:abstractNumId w:val="8"/>
  </w:num>
  <w:num w:numId="35">
    <w:abstractNumId w:val="24"/>
  </w:num>
  <w:num w:numId="36">
    <w:abstractNumId w:val="3"/>
  </w:num>
  <w:num w:numId="37">
    <w:abstractNumId w:val="34"/>
  </w:num>
  <w:num w:numId="38">
    <w:abstractNumId w:val="17"/>
  </w:num>
  <w:num w:numId="39">
    <w:abstractNumId w:val="27"/>
  </w:num>
  <w:num w:numId="40">
    <w:abstractNumId w:val="12"/>
  </w:num>
  <w:num w:numId="41">
    <w:abstractNumId w:val="10"/>
  </w:num>
  <w:num w:numId="42">
    <w:abstractNumId w:val="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9E"/>
    <w:rsid w:val="000315F5"/>
    <w:rsid w:val="00097C7E"/>
    <w:rsid w:val="000C6ACC"/>
    <w:rsid w:val="002D27F7"/>
    <w:rsid w:val="00324D99"/>
    <w:rsid w:val="003C0CB1"/>
    <w:rsid w:val="00414CE3"/>
    <w:rsid w:val="004F33DC"/>
    <w:rsid w:val="005116F4"/>
    <w:rsid w:val="005433FE"/>
    <w:rsid w:val="005A212E"/>
    <w:rsid w:val="005A473C"/>
    <w:rsid w:val="005A7DDA"/>
    <w:rsid w:val="005B32C3"/>
    <w:rsid w:val="005C3AF2"/>
    <w:rsid w:val="00650EBB"/>
    <w:rsid w:val="0069165A"/>
    <w:rsid w:val="00805149"/>
    <w:rsid w:val="008E72D7"/>
    <w:rsid w:val="008F3238"/>
    <w:rsid w:val="00903B93"/>
    <w:rsid w:val="009166F7"/>
    <w:rsid w:val="0092195C"/>
    <w:rsid w:val="00987B25"/>
    <w:rsid w:val="00993F96"/>
    <w:rsid w:val="009C06AB"/>
    <w:rsid w:val="009F09C3"/>
    <w:rsid w:val="009F3AF0"/>
    <w:rsid w:val="00A20BC5"/>
    <w:rsid w:val="00A70E9E"/>
    <w:rsid w:val="00C00619"/>
    <w:rsid w:val="00C02C01"/>
    <w:rsid w:val="00C06851"/>
    <w:rsid w:val="00D03CDB"/>
    <w:rsid w:val="00D12C2B"/>
    <w:rsid w:val="00D646BC"/>
    <w:rsid w:val="00E408BB"/>
    <w:rsid w:val="00E55B3E"/>
    <w:rsid w:val="00E666DF"/>
    <w:rsid w:val="00EC5BD4"/>
    <w:rsid w:val="00F9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92B4"/>
  <w15:chartTrackingRefBased/>
  <w15:docId w15:val="{F2859DCF-FE67-4560-9952-DF38DE73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9E"/>
    <w:pPr>
      <w:spacing w:after="0" w:line="240" w:lineRule="auto"/>
    </w:pPr>
    <w:rPr>
      <w:rFonts w:ascii="DilleniaUPC" w:eastAsia="Cordia New" w:hAnsi="DilleniaUPC" w:cs="DilleniaUP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0E9E"/>
    <w:pPr>
      <w:tabs>
        <w:tab w:val="left" w:pos="1418"/>
        <w:tab w:val="left" w:pos="1843"/>
      </w:tabs>
      <w:spacing w:before="240"/>
      <w:ind w:left="1418" w:hanging="1418"/>
    </w:pPr>
    <w:rPr>
      <w:rFonts w:ascii="AngsanaUPC" w:hAnsi="AngsanaUPC" w:cs="Angsana New"/>
      <w:sz w:val="32"/>
      <w:szCs w:val="32"/>
      <w:lang w:val="x-none" w:eastAsia="x-none"/>
    </w:rPr>
  </w:style>
  <w:style w:type="character" w:customStyle="1" w:styleId="a4">
    <w:name w:val="การเยื้องเนื้อความ อักขระ"/>
    <w:basedOn w:val="a0"/>
    <w:link w:val="a3"/>
    <w:rsid w:val="00A70E9E"/>
    <w:rPr>
      <w:rFonts w:ascii="AngsanaUPC" w:eastAsia="Cordia New" w:hAnsi="AngsanaUPC" w:cs="Angsana New"/>
      <w:sz w:val="32"/>
      <w:szCs w:val="32"/>
      <w:lang w:val="x-none" w:eastAsia="x-none"/>
    </w:rPr>
  </w:style>
  <w:style w:type="character" w:styleId="a5">
    <w:name w:val="Hyperlink"/>
    <w:uiPriority w:val="99"/>
    <w:unhideWhenUsed/>
    <w:rsid w:val="00A70E9E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0CB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408BB"/>
    <w:pPr>
      <w:tabs>
        <w:tab w:val="center" w:pos="4513"/>
        <w:tab w:val="right" w:pos="9026"/>
      </w:tabs>
    </w:pPr>
    <w:rPr>
      <w:rFonts w:cs="Angsana New"/>
      <w:szCs w:val="45"/>
    </w:rPr>
  </w:style>
  <w:style w:type="character" w:customStyle="1" w:styleId="a7">
    <w:name w:val="หัวกระดาษ อักขระ"/>
    <w:basedOn w:val="a0"/>
    <w:link w:val="a6"/>
    <w:uiPriority w:val="99"/>
    <w:rsid w:val="00E408BB"/>
    <w:rPr>
      <w:rFonts w:ascii="DilleniaUPC" w:eastAsia="Cordia New" w:hAnsi="DilleniaUPC" w:cs="Angsana New"/>
      <w:sz w:val="36"/>
      <w:szCs w:val="45"/>
    </w:rPr>
  </w:style>
  <w:style w:type="paragraph" w:styleId="a8">
    <w:name w:val="footer"/>
    <w:basedOn w:val="a"/>
    <w:link w:val="a9"/>
    <w:uiPriority w:val="99"/>
    <w:unhideWhenUsed/>
    <w:rsid w:val="00E408BB"/>
    <w:pPr>
      <w:tabs>
        <w:tab w:val="center" w:pos="4513"/>
        <w:tab w:val="right" w:pos="9026"/>
      </w:tabs>
    </w:pPr>
    <w:rPr>
      <w:rFonts w:cs="Angsana New"/>
      <w:szCs w:val="45"/>
    </w:rPr>
  </w:style>
  <w:style w:type="character" w:customStyle="1" w:styleId="a9">
    <w:name w:val="ท้ายกระดาษ อักขระ"/>
    <w:basedOn w:val="a0"/>
    <w:link w:val="a8"/>
    <w:uiPriority w:val="99"/>
    <w:rsid w:val="00E408BB"/>
    <w:rPr>
      <w:rFonts w:ascii="DilleniaUPC" w:eastAsia="Cordia New" w:hAnsi="DilleniaUPC" w:cs="Angsana New"/>
      <w:sz w:val="36"/>
      <w:szCs w:val="45"/>
    </w:rPr>
  </w:style>
  <w:style w:type="paragraph" w:styleId="aa">
    <w:name w:val="List Paragraph"/>
    <w:basedOn w:val="a"/>
    <w:uiPriority w:val="34"/>
    <w:qFormat/>
    <w:rsid w:val="00650E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50EBB"/>
    <w:rPr>
      <w:rFonts w:ascii="Leelawadee" w:eastAsiaTheme="minorHAnsi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50EBB"/>
    <w:rPr>
      <w:rFonts w:ascii="Leelawadee" w:hAnsi="Leelawadee" w:cs="Angsana New"/>
      <w:sz w:val="18"/>
      <w:szCs w:val="22"/>
    </w:rPr>
  </w:style>
  <w:style w:type="table" w:styleId="ad">
    <w:name w:val="Table Grid"/>
    <w:basedOn w:val="a1"/>
    <w:uiPriority w:val="59"/>
    <w:rsid w:val="0065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d"/>
    <w:uiPriority w:val="39"/>
    <w:rsid w:val="00650E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Subtitle"/>
    <w:basedOn w:val="a"/>
    <w:next w:val="a"/>
    <w:link w:val="af"/>
    <w:uiPriority w:val="11"/>
    <w:qFormat/>
    <w:rsid w:val="00650EBB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f">
    <w:name w:val="ชื่อเรื่องรอง อักขระ"/>
    <w:basedOn w:val="a0"/>
    <w:link w:val="ae"/>
    <w:uiPriority w:val="11"/>
    <w:rsid w:val="00650EBB"/>
    <w:rPr>
      <w:rFonts w:eastAsiaTheme="minorEastAsia"/>
      <w:color w:val="5A5A5A" w:themeColor="text1" w:themeTint="A5"/>
      <w:spacing w:val="15"/>
    </w:rPr>
  </w:style>
  <w:style w:type="character" w:styleId="af0">
    <w:name w:val="Subtle Emphasis"/>
    <w:basedOn w:val="a0"/>
    <w:uiPriority w:val="19"/>
    <w:qFormat/>
    <w:rsid w:val="00650EBB"/>
    <w:rPr>
      <w:i/>
      <w:iCs/>
      <w:color w:val="404040" w:themeColor="text1" w:themeTint="BF"/>
    </w:rPr>
  </w:style>
  <w:style w:type="character" w:styleId="af1">
    <w:name w:val="Emphasis"/>
    <w:basedOn w:val="a0"/>
    <w:uiPriority w:val="20"/>
    <w:qFormat/>
    <w:rsid w:val="005A7D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hongsri_la@hotmail.com%20&#3627;&#3619;&#3639;&#3629;" TargetMode="External"/><Relationship Id="rId18" Type="http://schemas.openxmlformats.org/officeDocument/2006/relationships/hyperlink" Target="mailto:opm.insp.area2@gmail.com" TargetMode="External"/><Relationship Id="rId26" Type="http://schemas.openxmlformats.org/officeDocument/2006/relationships/hyperlink" Target="mailto:opm.insp.area2@gmail.com" TargetMode="External"/><Relationship Id="rId39" Type="http://schemas.openxmlformats.org/officeDocument/2006/relationships/hyperlink" Target="mailto:phongsri_la@hotmail.com%20&#3627;&#3619;&#3639;&#3629;" TargetMode="External"/><Relationship Id="rId21" Type="http://schemas.openxmlformats.org/officeDocument/2006/relationships/hyperlink" Target="mailto:phongsri_la@hotmail.com%20&#3627;&#3619;&#3639;&#3629;" TargetMode="External"/><Relationship Id="rId34" Type="http://schemas.openxmlformats.org/officeDocument/2006/relationships/hyperlink" Target="mailto:opm.insp.area2@gmail.com" TargetMode="External"/><Relationship Id="rId42" Type="http://schemas.openxmlformats.org/officeDocument/2006/relationships/hyperlink" Target="mailto:opm.insp.area2@gmail.com" TargetMode="External"/><Relationship Id="rId47" Type="http://schemas.openxmlformats.org/officeDocument/2006/relationships/hyperlink" Target="mailto:phongsri_la@hotmail.com%20&#3627;&#3619;&#3639;&#3629;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phongsri_la@hotmail.com%20&#3627;&#3619;&#3639;&#3629;" TargetMode="External"/><Relationship Id="rId2" Type="http://schemas.openxmlformats.org/officeDocument/2006/relationships/styles" Target="styles.xml"/><Relationship Id="rId16" Type="http://schemas.openxmlformats.org/officeDocument/2006/relationships/hyperlink" Target="mailto:opm.insp.area2@gmail.com" TargetMode="External"/><Relationship Id="rId29" Type="http://schemas.openxmlformats.org/officeDocument/2006/relationships/hyperlink" Target="mailto:phongsri_la@hotmail.com%20&#3627;&#3619;&#3639;&#3629;" TargetMode="External"/><Relationship Id="rId11" Type="http://schemas.openxmlformats.org/officeDocument/2006/relationships/hyperlink" Target="mailto:phongsri_la@hotmail.com%20&#3627;&#3619;&#3639;&#3629;" TargetMode="External"/><Relationship Id="rId24" Type="http://schemas.openxmlformats.org/officeDocument/2006/relationships/hyperlink" Target="mailto:opm.insp.area2@gmail.com" TargetMode="External"/><Relationship Id="rId32" Type="http://schemas.openxmlformats.org/officeDocument/2006/relationships/hyperlink" Target="mailto:opm.insp.area2@gmail.com" TargetMode="External"/><Relationship Id="rId37" Type="http://schemas.openxmlformats.org/officeDocument/2006/relationships/hyperlink" Target="mailto:phongsri_la@hotmail.com%20&#3627;&#3619;&#3639;&#3629;" TargetMode="External"/><Relationship Id="rId40" Type="http://schemas.openxmlformats.org/officeDocument/2006/relationships/hyperlink" Target="mailto:opm.insp.area2@gmail.com" TargetMode="External"/><Relationship Id="rId45" Type="http://schemas.openxmlformats.org/officeDocument/2006/relationships/hyperlink" Target="mailto:phongsri_la@hotmail.com%20&#3627;&#3619;&#3639;&#3629;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hongsri_la@hotmail.com%20&#3627;&#3619;&#3639;&#3629;" TargetMode="External"/><Relationship Id="rId23" Type="http://schemas.openxmlformats.org/officeDocument/2006/relationships/hyperlink" Target="mailto:phongsri_la@hotmail.com%20&#3627;&#3619;&#3639;&#3629;" TargetMode="External"/><Relationship Id="rId28" Type="http://schemas.openxmlformats.org/officeDocument/2006/relationships/hyperlink" Target="mailto:opm.insp.area2@gmail.com" TargetMode="External"/><Relationship Id="rId36" Type="http://schemas.openxmlformats.org/officeDocument/2006/relationships/hyperlink" Target="mailto:opm.insp.area2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opm.insp.area2@gmail.com" TargetMode="External"/><Relationship Id="rId19" Type="http://schemas.openxmlformats.org/officeDocument/2006/relationships/hyperlink" Target="mailto:phongsri_la@hotmail.com%20&#3627;&#3619;&#3639;&#3629;" TargetMode="External"/><Relationship Id="rId31" Type="http://schemas.openxmlformats.org/officeDocument/2006/relationships/hyperlink" Target="mailto:phongsri_la@hotmail.com%20&#3627;&#3619;&#3639;&#3629;" TargetMode="External"/><Relationship Id="rId44" Type="http://schemas.openxmlformats.org/officeDocument/2006/relationships/hyperlink" Target="mailto:opm.insp.area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hongsri_la@hotmail.com%20&#3627;&#3619;&#3639;&#3629;" TargetMode="External"/><Relationship Id="rId14" Type="http://schemas.openxmlformats.org/officeDocument/2006/relationships/hyperlink" Target="mailto:opm.insp.area2@gmail.com" TargetMode="External"/><Relationship Id="rId22" Type="http://schemas.openxmlformats.org/officeDocument/2006/relationships/hyperlink" Target="mailto:%09%09opm.insp.area2@gmail.com" TargetMode="External"/><Relationship Id="rId27" Type="http://schemas.openxmlformats.org/officeDocument/2006/relationships/hyperlink" Target="mailto:phongsri_la@hotmail.com%20&#3627;&#3619;&#3639;&#3629;" TargetMode="External"/><Relationship Id="rId30" Type="http://schemas.openxmlformats.org/officeDocument/2006/relationships/hyperlink" Target="mailto:opm.insp.area2@gmail.com" TargetMode="External"/><Relationship Id="rId35" Type="http://schemas.openxmlformats.org/officeDocument/2006/relationships/hyperlink" Target="mailto:phongsri_la@hotmail.com%20&#3627;&#3619;&#3639;&#3629;" TargetMode="External"/><Relationship Id="rId43" Type="http://schemas.openxmlformats.org/officeDocument/2006/relationships/hyperlink" Target="mailto:phongsri_la@hotmail.com%20&#3627;&#3619;&#3639;&#3629;" TargetMode="External"/><Relationship Id="rId48" Type="http://schemas.openxmlformats.org/officeDocument/2006/relationships/hyperlink" Target="mailto:opm.insp.area2@gmail.com" TargetMode="External"/><Relationship Id="rId8" Type="http://schemas.openxmlformats.org/officeDocument/2006/relationships/hyperlink" Target="mailto:opm.insp.area2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pm.insp.area2@gmail.com" TargetMode="External"/><Relationship Id="rId17" Type="http://schemas.openxmlformats.org/officeDocument/2006/relationships/hyperlink" Target="mailto:phongsri_la@hotmail.com%20&#3627;&#3619;&#3639;&#3629;" TargetMode="External"/><Relationship Id="rId25" Type="http://schemas.openxmlformats.org/officeDocument/2006/relationships/hyperlink" Target="mailto:phongsri_la@hotmail.com%20&#3627;&#3619;&#3639;&#3629;" TargetMode="External"/><Relationship Id="rId33" Type="http://schemas.openxmlformats.org/officeDocument/2006/relationships/hyperlink" Target="mailto:phongsri_la@hotmail.com%20&#3627;&#3619;&#3639;&#3629;" TargetMode="External"/><Relationship Id="rId38" Type="http://schemas.openxmlformats.org/officeDocument/2006/relationships/hyperlink" Target="mailto:opm.insp.area2@gmail.com" TargetMode="External"/><Relationship Id="rId46" Type="http://schemas.openxmlformats.org/officeDocument/2006/relationships/hyperlink" Target="mailto:opm.insp.area2@gmail.com" TargetMode="External"/><Relationship Id="rId20" Type="http://schemas.openxmlformats.org/officeDocument/2006/relationships/hyperlink" Target="mailto:opm.insp.area2@gmail.com" TargetMode="External"/><Relationship Id="rId41" Type="http://schemas.openxmlformats.org/officeDocument/2006/relationships/hyperlink" Target="mailto:phongsri_la@hotmail.com%20&#3627;&#3619;&#3639;&#3629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6513</Words>
  <Characters>37130</Characters>
  <Application>Microsoft Office Word</Application>
  <DocSecurity>0</DocSecurity>
  <Lines>309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Admin</cp:lastModifiedBy>
  <cp:revision>2</cp:revision>
  <cp:lastPrinted>2022-02-04T07:02:00Z</cp:lastPrinted>
  <dcterms:created xsi:type="dcterms:W3CDTF">2022-02-11T04:13:00Z</dcterms:created>
  <dcterms:modified xsi:type="dcterms:W3CDTF">2022-02-11T04:13:00Z</dcterms:modified>
</cp:coreProperties>
</file>